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250F564" w14:textId="1CD3E267" w:rsidR="003445B4" w:rsidRPr="008A2A8B" w:rsidRDefault="00A26B04" w:rsidP="00D8383D">
      <w:pPr>
        <w:keepNext/>
        <w:keepLines/>
        <w:spacing w:after="0" w:line="276" w:lineRule="auto"/>
        <w:jc w:val="right"/>
        <w:outlineLvl w:val="1"/>
        <w:rPr>
          <w:rFonts w:ascii="Calibri" w:eastAsiaTheme="majorEastAsia" w:hAnsi="Calibri" w:cs="Calibri"/>
          <w:sz w:val="20"/>
          <w:szCs w:val="20"/>
        </w:rPr>
      </w:pPr>
      <w:r w:rsidRPr="008A2A8B">
        <w:rPr>
          <w:rFonts w:ascii="Calibri" w:hAnsi="Calibri" w:cs="Calibri"/>
          <w:b/>
          <w:bCs/>
          <w:noProof/>
          <w:sz w:val="40"/>
          <w:szCs w:val="40"/>
        </w:rPr>
        <w:drawing>
          <wp:anchor distT="0" distB="0" distL="114300" distR="114300" simplePos="0" relativeHeight="251659264" behindDoc="0" locked="0" layoutInCell="1" allowOverlap="1" wp14:anchorId="5DF3FF7F" wp14:editId="29E05E56">
            <wp:simplePos x="0" y="0"/>
            <wp:positionH relativeFrom="column">
              <wp:posOffset>14605</wp:posOffset>
            </wp:positionH>
            <wp:positionV relativeFrom="paragraph">
              <wp:posOffset>-145415</wp:posOffset>
            </wp:positionV>
            <wp:extent cx="1097280" cy="336045"/>
            <wp:effectExtent l="0" t="0" r="7620" b="6985"/>
            <wp:wrapNone/>
            <wp:docPr id="1911544963" name="Obraz 6" descr="Logotyp Stowarzyszenia Turystyczne Kaszu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544963" name="Obraz 6" descr="Logotyp Stowarzyszenia Turystyczne Kaszub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7280" cy="336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45B4" w:rsidRPr="008A2A8B">
        <w:rPr>
          <w:rFonts w:ascii="Calibri" w:eastAsiaTheme="majorEastAsia" w:hAnsi="Calibri" w:cs="Calibri"/>
          <w:sz w:val="20"/>
          <w:szCs w:val="20"/>
        </w:rPr>
        <w:t xml:space="preserve">Załącznik nr </w:t>
      </w:r>
      <w:r w:rsidR="002A5359">
        <w:rPr>
          <w:rFonts w:ascii="Calibri" w:eastAsiaTheme="majorEastAsia" w:hAnsi="Calibri" w:cs="Calibri"/>
          <w:sz w:val="20"/>
          <w:szCs w:val="20"/>
        </w:rPr>
        <w:t>17</w:t>
      </w:r>
      <w:r w:rsidR="003445B4" w:rsidRPr="008A2A8B">
        <w:rPr>
          <w:rFonts w:ascii="Calibri" w:eastAsiaTheme="majorEastAsia" w:hAnsi="Calibri" w:cs="Calibri"/>
          <w:sz w:val="20"/>
          <w:szCs w:val="20"/>
        </w:rPr>
        <w:t xml:space="preserve"> do wniosku o </w:t>
      </w:r>
      <w:r w:rsidR="003A4A98" w:rsidRPr="008A2A8B">
        <w:rPr>
          <w:rFonts w:ascii="Calibri" w:eastAsiaTheme="majorEastAsia" w:hAnsi="Calibri" w:cs="Calibri"/>
          <w:sz w:val="20"/>
          <w:szCs w:val="20"/>
        </w:rPr>
        <w:t>przyznanie pomocy</w:t>
      </w:r>
      <w:r w:rsidR="003445B4" w:rsidRPr="008A2A8B">
        <w:rPr>
          <w:rFonts w:ascii="Calibri" w:eastAsiaTheme="majorEastAsia" w:hAnsi="Calibri" w:cs="Calibri"/>
          <w:sz w:val="20"/>
          <w:szCs w:val="20"/>
        </w:rPr>
        <w:t xml:space="preserve"> </w:t>
      </w:r>
    </w:p>
    <w:p w14:paraId="5EE61846" w14:textId="77777777" w:rsidR="00A26B04" w:rsidRPr="008A2A8B" w:rsidRDefault="00A26B04" w:rsidP="00D8383D">
      <w:pPr>
        <w:spacing w:after="0" w:line="276" w:lineRule="auto"/>
        <w:jc w:val="center"/>
        <w:rPr>
          <w:b/>
          <w:sz w:val="24"/>
        </w:rPr>
      </w:pPr>
    </w:p>
    <w:p w14:paraId="37017787" w14:textId="77777777" w:rsidR="00A26B04" w:rsidRPr="008A2A8B" w:rsidRDefault="00A26B04" w:rsidP="00D8383D">
      <w:pPr>
        <w:spacing w:after="0" w:line="276" w:lineRule="auto"/>
        <w:jc w:val="center"/>
        <w:rPr>
          <w:b/>
          <w:sz w:val="24"/>
        </w:rPr>
      </w:pPr>
    </w:p>
    <w:p w14:paraId="0B756F4D" w14:textId="77777777" w:rsidR="001A6F4A" w:rsidRPr="008A2A8B" w:rsidRDefault="001A6F4A" w:rsidP="00D8383D">
      <w:pPr>
        <w:spacing w:after="0" w:line="276" w:lineRule="auto"/>
        <w:jc w:val="center"/>
        <w:rPr>
          <w:b/>
          <w:sz w:val="24"/>
        </w:rPr>
      </w:pPr>
    </w:p>
    <w:p w14:paraId="44DBECCA" w14:textId="17C679BF" w:rsidR="00985BDC" w:rsidRPr="008A2A8B" w:rsidRDefault="00A26B04" w:rsidP="00D8383D">
      <w:pPr>
        <w:spacing w:after="0" w:line="276" w:lineRule="auto"/>
        <w:jc w:val="center"/>
        <w:rPr>
          <w:b/>
          <w:sz w:val="24"/>
        </w:rPr>
      </w:pPr>
      <w:r w:rsidRPr="008A2A8B">
        <w:rPr>
          <w:b/>
          <w:sz w:val="24"/>
        </w:rPr>
        <w:t xml:space="preserve">OPIS ZGODNOŚCI PROJEKTU </w:t>
      </w:r>
      <w:r w:rsidR="00F952D8" w:rsidRPr="008A2A8B">
        <w:rPr>
          <w:b/>
          <w:sz w:val="24"/>
        </w:rPr>
        <w:t>Z LSR</w:t>
      </w:r>
      <w:r w:rsidRPr="008A2A8B">
        <w:rPr>
          <w:b/>
          <w:sz w:val="24"/>
        </w:rPr>
        <w:t xml:space="preserve"> ORAZ Z LOKALNYMI KRYTERIAMI WYBORU</w:t>
      </w:r>
    </w:p>
    <w:p w14:paraId="6CA828B8" w14:textId="77777777" w:rsidR="00A26B04" w:rsidRPr="008A2A8B" w:rsidRDefault="00A26B04" w:rsidP="00D8383D">
      <w:pPr>
        <w:spacing w:after="0" w:line="276" w:lineRule="auto"/>
        <w:jc w:val="center"/>
        <w:rPr>
          <w:b/>
          <w:sz w:val="24"/>
        </w:rPr>
      </w:pPr>
    </w:p>
    <w:p w14:paraId="35A98BBE" w14:textId="5E1E533F" w:rsidR="004B7D36" w:rsidRPr="008A2A8B" w:rsidRDefault="003308FD" w:rsidP="00D8383D">
      <w:pPr>
        <w:spacing w:after="0" w:line="276" w:lineRule="auto"/>
        <w:rPr>
          <w:b/>
        </w:rPr>
      </w:pPr>
      <w:r w:rsidRPr="008A2A8B">
        <w:rPr>
          <w:b/>
        </w:rPr>
        <w:t xml:space="preserve">TYTUŁ PROJEKTU: </w:t>
      </w:r>
      <w:r w:rsidR="004B7D36" w:rsidRPr="008A2A8B">
        <w:rPr>
          <w:b/>
        </w:rPr>
        <w:t>………………………………………………………………………………………</w:t>
      </w:r>
      <w:r w:rsidRPr="008A2A8B">
        <w:rPr>
          <w:b/>
        </w:rPr>
        <w:t>…………………………………</w:t>
      </w:r>
    </w:p>
    <w:p w14:paraId="0D1D5763" w14:textId="77777777" w:rsidR="00D8383D" w:rsidRPr="008A2A8B" w:rsidRDefault="00D8383D" w:rsidP="00D8383D">
      <w:pPr>
        <w:spacing w:after="0" w:line="276" w:lineRule="auto"/>
        <w:rPr>
          <w:b/>
        </w:rPr>
      </w:pPr>
    </w:p>
    <w:p w14:paraId="52025883" w14:textId="77777777" w:rsidR="00184DE8" w:rsidRPr="008A2A8B" w:rsidRDefault="00184DE8" w:rsidP="00184DE8">
      <w:pPr>
        <w:spacing w:after="0" w:line="276" w:lineRule="auto"/>
        <w:jc w:val="both"/>
        <w:rPr>
          <w:rFonts w:cstheme="minorHAnsi"/>
          <w:b/>
        </w:rPr>
      </w:pPr>
      <w:r w:rsidRPr="008A2A8B">
        <w:rPr>
          <w:rFonts w:cstheme="minorHAnsi"/>
          <w:b/>
        </w:rPr>
        <w:t>1. Zgodność projektu z Lokalną Strategią Rozwoju Szwajcarii Kaszubskiej na lata 2021 – 2027</w:t>
      </w:r>
    </w:p>
    <w:p w14:paraId="3F0A71A2" w14:textId="77777777" w:rsidR="00184DE8" w:rsidRPr="008A2A8B" w:rsidRDefault="00184DE8" w:rsidP="00184DE8">
      <w:pPr>
        <w:spacing w:after="0" w:line="276" w:lineRule="auto"/>
        <w:jc w:val="both"/>
        <w:rPr>
          <w:rFonts w:cstheme="minorHAnsi"/>
          <w:bCs/>
        </w:rPr>
      </w:pPr>
      <w:r w:rsidRPr="008A2A8B">
        <w:rPr>
          <w:rFonts w:cstheme="minorHAnsi"/>
          <w:bCs/>
        </w:rPr>
        <w:t>Proszę opisać, w jaki sposób projekt wpisuje się w Lokalną Strategię Rozwoju Szwajcarii Kaszubskiej na lata 2021 – 2027 w szczególności w:</w:t>
      </w:r>
    </w:p>
    <w:p w14:paraId="0EB617BD" w14:textId="3B0D16F1" w:rsidR="00184DE8" w:rsidRPr="008A2A8B" w:rsidRDefault="00184DE8" w:rsidP="00184DE8">
      <w:pPr>
        <w:spacing w:after="0" w:line="276" w:lineRule="auto"/>
        <w:jc w:val="both"/>
        <w:rPr>
          <w:rFonts w:cstheme="minorHAnsi"/>
          <w:bCs/>
        </w:rPr>
      </w:pPr>
      <w:r w:rsidRPr="008A2A8B">
        <w:rPr>
          <w:rFonts w:cstheme="minorHAnsi"/>
          <w:bCs/>
          <w:noProof/>
        </w:rPr>
        <mc:AlternateContent>
          <mc:Choice Requires="wps">
            <w:drawing>
              <wp:anchor distT="45720" distB="45720" distL="114300" distR="114300" simplePos="0" relativeHeight="251685888" behindDoc="0" locked="0" layoutInCell="1" allowOverlap="1" wp14:anchorId="3811E7E2" wp14:editId="21F99CA6">
                <wp:simplePos x="0" y="0"/>
                <wp:positionH relativeFrom="column">
                  <wp:posOffset>0</wp:posOffset>
                </wp:positionH>
                <wp:positionV relativeFrom="paragraph">
                  <wp:posOffset>243205</wp:posOffset>
                </wp:positionV>
                <wp:extent cx="5728335" cy="609600"/>
                <wp:effectExtent l="0" t="0" r="24765" b="19050"/>
                <wp:wrapTopAndBottom/>
                <wp:docPr id="101307115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335" cy="609600"/>
                        </a:xfrm>
                        <a:prstGeom prst="rect">
                          <a:avLst/>
                        </a:prstGeom>
                        <a:solidFill>
                          <a:srgbClr val="FFFFFF"/>
                        </a:solidFill>
                        <a:ln w="3175">
                          <a:solidFill>
                            <a:srgbClr val="000000"/>
                          </a:solidFill>
                          <a:miter lim="800000"/>
                          <a:headEnd/>
                          <a:tailEnd/>
                        </a:ln>
                      </wps:spPr>
                      <wps:txbx>
                        <w:txbxContent>
                          <w:p w14:paraId="2548AE62" w14:textId="77777777" w:rsidR="00184DE8" w:rsidRDefault="00184DE8" w:rsidP="00184DE8">
                            <w:r>
                              <w:t xml:space="preserve">Opis: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11E7E2" id="_x0000_t202" coordsize="21600,21600" o:spt="202" path="m,l,21600r21600,l21600,xe">
                <v:stroke joinstyle="miter"/>
                <v:path gradientshapeok="t" o:connecttype="rect"/>
              </v:shapetype>
              <v:shape id="Pole tekstowe 2" o:spid="_x0000_s1026" type="#_x0000_t202" style="position:absolute;left:0;text-align:left;margin-left:0;margin-top:19.15pt;width:451.05pt;height:48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" strokeweight=".25pt">
                <v:textbox>
                  <w:txbxContent>
                    <w:p w14:paraId="2548AE62" w14:textId="77777777" w:rsidR="00184DE8" w:rsidRDefault="00184DE8" w:rsidP="00184DE8">
                      <w:r>
                        <w:t xml:space="preserve">Opis: </w:t>
                      </w:r>
                    </w:p>
                  </w:txbxContent>
                </v:textbox>
                <w10:wrap type="topAndBottom"/>
              </v:shape>
            </w:pict>
          </mc:Fallback>
        </mc:AlternateContent>
      </w:r>
      <w:r w:rsidRPr="008A2A8B">
        <w:rPr>
          <w:rFonts w:cstheme="minorHAnsi"/>
          <w:bCs/>
        </w:rPr>
        <w:t>- Cel główny IV: Wzrost atrakcyjności turystycznej, kulturowej i rekreacyjnej Szwajcarii Kaszubskiej</w:t>
      </w:r>
    </w:p>
    <w:p w14:paraId="64EEB961" w14:textId="60C37C53" w:rsidR="00B24207" w:rsidRPr="008A2A8B" w:rsidRDefault="00184DE8" w:rsidP="00B24207">
      <w:pPr>
        <w:spacing w:after="0" w:line="276" w:lineRule="auto"/>
        <w:jc w:val="both"/>
        <w:rPr>
          <w:rFonts w:cstheme="minorHAnsi"/>
          <w:bCs/>
        </w:rPr>
      </w:pPr>
      <w:r w:rsidRPr="008A2A8B">
        <w:rPr>
          <w:rFonts w:cstheme="minorHAnsi"/>
          <w:bCs/>
          <w:noProof/>
        </w:rPr>
        <mc:AlternateContent>
          <mc:Choice Requires="wps">
            <w:drawing>
              <wp:anchor distT="45720" distB="45720" distL="114300" distR="114300" simplePos="0" relativeHeight="251686912" behindDoc="0" locked="0" layoutInCell="1" allowOverlap="1" wp14:anchorId="7FFB5415" wp14:editId="67D5AA47">
                <wp:simplePos x="0" y="0"/>
                <wp:positionH relativeFrom="column">
                  <wp:posOffset>0</wp:posOffset>
                </wp:positionH>
                <wp:positionV relativeFrom="paragraph">
                  <wp:posOffset>984885</wp:posOffset>
                </wp:positionV>
                <wp:extent cx="5728335" cy="609600"/>
                <wp:effectExtent l="0" t="0" r="24765" b="19050"/>
                <wp:wrapTopAndBottom/>
                <wp:docPr id="10636956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335" cy="609600"/>
                        </a:xfrm>
                        <a:prstGeom prst="rect">
                          <a:avLst/>
                        </a:prstGeom>
                        <a:solidFill>
                          <a:srgbClr val="FFFFFF"/>
                        </a:solidFill>
                        <a:ln w="3175">
                          <a:solidFill>
                            <a:srgbClr val="000000"/>
                          </a:solidFill>
                          <a:miter lim="800000"/>
                          <a:headEnd/>
                          <a:tailEnd/>
                        </a:ln>
                      </wps:spPr>
                      <wps:txbx>
                        <w:txbxContent>
                          <w:p w14:paraId="47DEE78C" w14:textId="77777777" w:rsidR="00184DE8" w:rsidRDefault="00184DE8" w:rsidP="00184DE8">
                            <w:r>
                              <w:t xml:space="preserve">Opis: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FB5415" id="_x0000_s1027" type="#_x0000_t202" style="position:absolute;left:0;text-align:left;margin-left:0;margin-top:77.55pt;width:451.05pt;height:48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" strokeweight=".25pt">
                <v:textbox>
                  <w:txbxContent>
                    <w:p w14:paraId="47DEE78C" w14:textId="77777777" w:rsidR="00184DE8" w:rsidRDefault="00184DE8" w:rsidP="00184DE8">
                      <w:r>
                        <w:t xml:space="preserve">Opis: </w:t>
                      </w:r>
                    </w:p>
                  </w:txbxContent>
                </v:textbox>
                <w10:wrap type="topAndBottom"/>
              </v:shape>
            </w:pict>
          </mc:Fallback>
        </mc:AlternateContent>
      </w:r>
      <w:r w:rsidRPr="008A2A8B">
        <w:rPr>
          <w:rFonts w:cstheme="minorHAnsi"/>
          <w:bCs/>
        </w:rPr>
        <w:t>- Przedsięwzięcie IV.</w:t>
      </w:r>
      <w:r w:rsidR="00D41D9E" w:rsidRPr="008A2A8B">
        <w:rPr>
          <w:rFonts w:cstheme="minorHAnsi"/>
          <w:bCs/>
        </w:rPr>
        <w:t>2</w:t>
      </w:r>
      <w:r w:rsidRPr="008A2A8B">
        <w:rPr>
          <w:rFonts w:cstheme="minorHAnsi"/>
          <w:bCs/>
        </w:rPr>
        <w:t xml:space="preserve">: </w:t>
      </w:r>
      <w:r w:rsidR="00D41D9E" w:rsidRPr="008A2A8B">
        <w:rPr>
          <w:rFonts w:cstheme="minorHAnsi"/>
          <w:bCs/>
        </w:rPr>
        <w:t>Kultywowanie i propagowanie dziedzictwa kulturowego Szwajcarii Kaszubskiej</w:t>
      </w:r>
      <w:r w:rsidR="00B24207" w:rsidRPr="008A2A8B">
        <w:rPr>
          <w:rFonts w:cstheme="minorHAnsi"/>
          <w:bCs/>
        </w:rPr>
        <w:t xml:space="preserve"> </w:t>
      </w:r>
    </w:p>
    <w:p w14:paraId="3D634B33" w14:textId="77777777" w:rsidR="00184DE8" w:rsidRPr="008A2A8B" w:rsidRDefault="00184DE8" w:rsidP="00D8383D">
      <w:pPr>
        <w:spacing w:after="0" w:line="276" w:lineRule="auto"/>
        <w:rPr>
          <w:b/>
        </w:rPr>
      </w:pPr>
    </w:p>
    <w:p w14:paraId="25487891" w14:textId="55C74D86" w:rsidR="00081232" w:rsidRPr="008A2A8B" w:rsidRDefault="00081232" w:rsidP="00081232">
      <w:pPr>
        <w:spacing w:after="0" w:line="276" w:lineRule="auto"/>
        <w:rPr>
          <w:b/>
        </w:rPr>
      </w:pPr>
      <w:r w:rsidRPr="008A2A8B">
        <w:rPr>
          <w:b/>
        </w:rPr>
        <w:t>2. Sposób upowszechniania rezultatów projektu oraz ich dostępność po zakończeniu realizacji operacji</w:t>
      </w:r>
    </w:p>
    <w:p w14:paraId="6846143C" w14:textId="041E41C7" w:rsidR="00081232" w:rsidRPr="008A2A8B" w:rsidRDefault="00081232" w:rsidP="00081232">
      <w:pPr>
        <w:spacing w:after="0" w:line="276" w:lineRule="auto"/>
        <w:rPr>
          <w:b/>
        </w:rPr>
      </w:pPr>
      <w:r w:rsidRPr="008A2A8B">
        <w:rPr>
          <w:bCs/>
        </w:rPr>
        <w:t>Oświadczam, że:</w:t>
      </w:r>
    </w:p>
    <w:p w14:paraId="3D28EFF1" w14:textId="17BB74D1" w:rsidR="00081232" w:rsidRPr="008A2A8B" w:rsidRDefault="001419DD" w:rsidP="00081232">
      <w:pPr>
        <w:spacing w:after="0" w:line="276" w:lineRule="auto"/>
        <w:rPr>
          <w:bCs/>
        </w:rPr>
      </w:pPr>
      <w:r w:rsidRPr="008A2A8B">
        <w:rPr>
          <w:rFonts w:cstheme="minorHAnsi"/>
          <w:bCs/>
        </w:rPr>
        <w:t>□</w:t>
      </w:r>
      <w:r w:rsidRPr="008A2A8B">
        <w:rPr>
          <w:bCs/>
        </w:rPr>
        <w:t xml:space="preserve"> </w:t>
      </w:r>
      <w:r w:rsidR="00081232" w:rsidRPr="008A2A8B">
        <w:rPr>
          <w:bCs/>
        </w:rPr>
        <w:t xml:space="preserve">efekty projektu będą trwale dostępne i wykorzystywane po zakończeniu projektu (np. materiały edukacyjne, publikacje, nagrania, strona internetowa, cykliczne działania) </w:t>
      </w:r>
    </w:p>
    <w:p w14:paraId="6689B87B" w14:textId="17C3ADE9" w:rsidR="00081232" w:rsidRPr="008A2A8B" w:rsidRDefault="001419DD" w:rsidP="00081232">
      <w:pPr>
        <w:spacing w:after="0" w:line="276" w:lineRule="auto"/>
        <w:rPr>
          <w:bCs/>
        </w:rPr>
      </w:pPr>
      <w:r w:rsidRPr="008A2A8B">
        <w:rPr>
          <w:rFonts w:cstheme="minorHAnsi"/>
          <w:bCs/>
        </w:rPr>
        <w:t>□</w:t>
      </w:r>
      <w:r w:rsidRPr="008A2A8B">
        <w:rPr>
          <w:bCs/>
        </w:rPr>
        <w:t xml:space="preserve"> </w:t>
      </w:r>
      <w:r w:rsidR="00081232" w:rsidRPr="008A2A8B">
        <w:rPr>
          <w:bCs/>
        </w:rPr>
        <w:t xml:space="preserve">efekty projektu będą udostępnione w sposób ograniczony lub krótkotrwały (np. publikacja w mediach społecznościowych, jednorazowa relacja) </w:t>
      </w:r>
    </w:p>
    <w:p w14:paraId="728E6F78" w14:textId="3E9B1888" w:rsidR="00081232" w:rsidRPr="008A2A8B" w:rsidRDefault="001419DD" w:rsidP="00081232">
      <w:pPr>
        <w:spacing w:after="0" w:line="276" w:lineRule="auto"/>
        <w:rPr>
          <w:bCs/>
        </w:rPr>
      </w:pPr>
      <w:r w:rsidRPr="008A2A8B">
        <w:rPr>
          <w:rFonts w:cstheme="minorHAnsi"/>
          <w:bCs/>
        </w:rPr>
        <w:t>□</w:t>
      </w:r>
      <w:r w:rsidRPr="008A2A8B">
        <w:rPr>
          <w:bCs/>
        </w:rPr>
        <w:t xml:space="preserve"> </w:t>
      </w:r>
      <w:r w:rsidR="00081232" w:rsidRPr="008A2A8B">
        <w:rPr>
          <w:bCs/>
        </w:rPr>
        <w:t xml:space="preserve">projekt nie zakłada udostępniania efektów po jego zakończeniu </w:t>
      </w:r>
    </w:p>
    <w:p w14:paraId="7257CCDD" w14:textId="77777777" w:rsidR="001419DD" w:rsidRPr="008A2A8B" w:rsidRDefault="001419DD" w:rsidP="00081232">
      <w:pPr>
        <w:spacing w:after="0" w:line="276" w:lineRule="auto"/>
        <w:rPr>
          <w:bCs/>
        </w:rPr>
      </w:pPr>
    </w:p>
    <w:tbl>
      <w:tblPr>
        <w:tblStyle w:val="Tabela-Siatka"/>
        <w:tblW w:w="0" w:type="auto"/>
        <w:tblLook w:val="04A0" w:firstRow="1" w:lastRow="0" w:firstColumn="1" w:lastColumn="0" w:noHBand="0" w:noVBand="1"/>
      </w:tblPr>
      <w:tblGrid>
        <w:gridCol w:w="9062"/>
      </w:tblGrid>
      <w:tr w:rsidR="001419DD" w:rsidRPr="008A2A8B" w14:paraId="7500196F" w14:textId="77777777" w:rsidTr="001419DD">
        <w:tc>
          <w:tcPr>
            <w:tcW w:w="9062" w:type="dxa"/>
          </w:tcPr>
          <w:p w14:paraId="7F6EF8E9" w14:textId="77777777" w:rsidR="001419DD" w:rsidRPr="008A2A8B" w:rsidRDefault="001419DD" w:rsidP="00D8383D">
            <w:pPr>
              <w:spacing w:line="276" w:lineRule="auto"/>
              <w:rPr>
                <w:bCs/>
              </w:rPr>
            </w:pPr>
            <w:r w:rsidRPr="008A2A8B">
              <w:rPr>
                <w:bCs/>
              </w:rPr>
              <w:t xml:space="preserve">Uzasadnienie: </w:t>
            </w:r>
          </w:p>
          <w:p w14:paraId="1C33A907" w14:textId="77777777" w:rsidR="001419DD" w:rsidRPr="008A2A8B" w:rsidRDefault="001419DD" w:rsidP="00D8383D">
            <w:pPr>
              <w:spacing w:line="276" w:lineRule="auto"/>
              <w:rPr>
                <w:b/>
              </w:rPr>
            </w:pPr>
          </w:p>
          <w:p w14:paraId="58F52195" w14:textId="77777777" w:rsidR="001419DD" w:rsidRPr="008A2A8B" w:rsidRDefault="001419DD" w:rsidP="00D8383D">
            <w:pPr>
              <w:spacing w:line="276" w:lineRule="auto"/>
              <w:rPr>
                <w:b/>
              </w:rPr>
            </w:pPr>
          </w:p>
          <w:p w14:paraId="21D70E1F" w14:textId="77777777" w:rsidR="001419DD" w:rsidRPr="008A2A8B" w:rsidRDefault="001419DD" w:rsidP="00D8383D">
            <w:pPr>
              <w:spacing w:line="276" w:lineRule="auto"/>
              <w:rPr>
                <w:b/>
              </w:rPr>
            </w:pPr>
          </w:p>
          <w:p w14:paraId="0FBD8766" w14:textId="27D28991" w:rsidR="001419DD" w:rsidRPr="008A2A8B" w:rsidRDefault="001419DD" w:rsidP="00D8383D">
            <w:pPr>
              <w:spacing w:line="276" w:lineRule="auto"/>
              <w:rPr>
                <w:b/>
              </w:rPr>
            </w:pPr>
          </w:p>
        </w:tc>
      </w:tr>
    </w:tbl>
    <w:p w14:paraId="3B11AE42" w14:textId="77777777" w:rsidR="00081232" w:rsidRPr="008A2A8B" w:rsidRDefault="00081232" w:rsidP="00D8383D">
      <w:pPr>
        <w:spacing w:after="0" w:line="276" w:lineRule="auto"/>
        <w:rPr>
          <w:b/>
        </w:rPr>
      </w:pPr>
    </w:p>
    <w:p w14:paraId="2A6F8D51" w14:textId="21ED165F" w:rsidR="00796D8B" w:rsidRPr="008A2A8B" w:rsidRDefault="00796D8B" w:rsidP="00796D8B">
      <w:pPr>
        <w:spacing w:after="0" w:line="276" w:lineRule="auto"/>
        <w:rPr>
          <w:b/>
        </w:rPr>
      </w:pPr>
      <w:r w:rsidRPr="008A2A8B">
        <w:rPr>
          <w:b/>
        </w:rPr>
        <w:t xml:space="preserve">3. </w:t>
      </w:r>
      <w:r w:rsidRPr="008A2A8B">
        <w:rPr>
          <w:rFonts w:cstheme="minorHAnsi"/>
          <w:b/>
          <w:bCs/>
        </w:rPr>
        <w:t>Innowacyjność operacji</w:t>
      </w:r>
    </w:p>
    <w:p w14:paraId="148D2E45" w14:textId="69F1A447" w:rsidR="00796D8B" w:rsidRPr="008A2A8B" w:rsidRDefault="00796D8B" w:rsidP="00796D8B">
      <w:pPr>
        <w:spacing w:after="0" w:line="276" w:lineRule="auto"/>
        <w:jc w:val="both"/>
        <w:rPr>
          <w:bCs/>
        </w:rPr>
      </w:pPr>
      <w:r w:rsidRPr="008A2A8B">
        <w:rPr>
          <w:bCs/>
        </w:rPr>
        <w:t>Proszę wskazać, czy projekt jest innowacyjny w myśl kryterium</w:t>
      </w:r>
      <w:r w:rsidRPr="008A2A8B">
        <w:rPr>
          <w:rStyle w:val="Odwoanieprzypisudolnego"/>
          <w:bCs/>
        </w:rPr>
        <w:footnoteReference w:id="1"/>
      </w:r>
      <w:r w:rsidRPr="008A2A8B">
        <w:rPr>
          <w:bCs/>
        </w:rPr>
        <w:t>:</w:t>
      </w:r>
    </w:p>
    <w:p w14:paraId="0734BAB4" w14:textId="77777777" w:rsidR="00796D8B" w:rsidRPr="008A2A8B" w:rsidRDefault="00796D8B" w:rsidP="00796D8B">
      <w:pPr>
        <w:spacing w:after="0" w:line="276" w:lineRule="auto"/>
        <w:jc w:val="both"/>
        <w:rPr>
          <w:bCs/>
        </w:rPr>
      </w:pPr>
      <w:r w:rsidRPr="008A2A8B">
        <w:rPr>
          <w:bCs/>
          <w:noProof/>
        </w:rPr>
        <w:lastRenderedPageBreak/>
        <mc:AlternateContent>
          <mc:Choice Requires="wps">
            <w:drawing>
              <wp:anchor distT="0" distB="0" distL="114300" distR="114300" simplePos="0" relativeHeight="251698176" behindDoc="0" locked="0" layoutInCell="1" allowOverlap="1" wp14:anchorId="65F2267F" wp14:editId="15BBCE66">
                <wp:simplePos x="0" y="0"/>
                <wp:positionH relativeFrom="column">
                  <wp:posOffset>14708</wp:posOffset>
                </wp:positionH>
                <wp:positionV relativeFrom="paragraph">
                  <wp:posOffset>49530</wp:posOffset>
                </wp:positionV>
                <wp:extent cx="80010" cy="91440"/>
                <wp:effectExtent l="0" t="0" r="15240" b="22860"/>
                <wp:wrapNone/>
                <wp:docPr id="236080511" name="Prostokąt 5"/>
                <wp:cNvGraphicFramePr/>
                <a:graphic xmlns:a="http://schemas.openxmlformats.org/drawingml/2006/main">
                  <a:graphicData uri="http://schemas.microsoft.com/office/word/2010/wordprocessingShape">
                    <wps:wsp>
                      <wps:cNvSpPr/>
                      <wps:spPr>
                        <a:xfrm>
                          <a:off x="0" y="0"/>
                          <a:ext cx="80010" cy="914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6A58C1" id="Prostokąt 5" o:spid="_x0000_s1026" style="position:absolute;margin-left:1.15pt;margin-top:3.9pt;width:6.3pt;height:7.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" fillcolor="white [3201]" strokecolor="black [3200]" strokeweight="1pt"/>
            </w:pict>
          </mc:Fallback>
        </mc:AlternateContent>
      </w:r>
      <w:r w:rsidRPr="008A2A8B">
        <w:rPr>
          <w:bCs/>
        </w:rPr>
        <w:t xml:space="preserve">     tak </w:t>
      </w:r>
    </w:p>
    <w:p w14:paraId="0CEB3042" w14:textId="77777777" w:rsidR="00796D8B" w:rsidRPr="008A2A8B" w:rsidRDefault="00796D8B" w:rsidP="00796D8B">
      <w:pPr>
        <w:spacing w:after="0" w:line="276" w:lineRule="auto"/>
        <w:jc w:val="both"/>
        <w:rPr>
          <w:bCs/>
        </w:rPr>
      </w:pPr>
      <w:r w:rsidRPr="008A2A8B">
        <w:rPr>
          <w:bCs/>
          <w:noProof/>
        </w:rPr>
        <mc:AlternateContent>
          <mc:Choice Requires="wps">
            <w:drawing>
              <wp:anchor distT="0" distB="0" distL="114300" distR="114300" simplePos="0" relativeHeight="251699200" behindDoc="0" locked="0" layoutInCell="1" allowOverlap="1" wp14:anchorId="60E9E6FC" wp14:editId="084F39C7">
                <wp:simplePos x="0" y="0"/>
                <wp:positionH relativeFrom="column">
                  <wp:posOffset>14605</wp:posOffset>
                </wp:positionH>
                <wp:positionV relativeFrom="paragraph">
                  <wp:posOffset>40932</wp:posOffset>
                </wp:positionV>
                <wp:extent cx="80010" cy="91440"/>
                <wp:effectExtent l="0" t="0" r="15240" b="22860"/>
                <wp:wrapNone/>
                <wp:docPr id="942887928" name="Prostokąt 5"/>
                <wp:cNvGraphicFramePr/>
                <a:graphic xmlns:a="http://schemas.openxmlformats.org/drawingml/2006/main">
                  <a:graphicData uri="http://schemas.microsoft.com/office/word/2010/wordprocessingShape">
                    <wps:wsp>
                      <wps:cNvSpPr/>
                      <wps:spPr>
                        <a:xfrm>
                          <a:off x="0" y="0"/>
                          <a:ext cx="80010" cy="914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82BD9E" id="Prostokąt 5" o:spid="_x0000_s1026" style="position:absolute;margin-left:1.15pt;margin-top:3.2pt;width:6.3pt;height:7.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" fillcolor="white [3201]" strokecolor="black [3200]" strokeweight="1pt"/>
            </w:pict>
          </mc:Fallback>
        </mc:AlternateContent>
      </w:r>
      <w:r w:rsidRPr="008A2A8B">
        <w:rPr>
          <w:bCs/>
        </w:rPr>
        <w:t xml:space="preserve">     nie </w:t>
      </w:r>
    </w:p>
    <w:tbl>
      <w:tblPr>
        <w:tblStyle w:val="Tabela-Siatka"/>
        <w:tblW w:w="0" w:type="auto"/>
        <w:tblLook w:val="04A0" w:firstRow="1" w:lastRow="0" w:firstColumn="1" w:lastColumn="0" w:noHBand="0" w:noVBand="1"/>
      </w:tblPr>
      <w:tblGrid>
        <w:gridCol w:w="9062"/>
      </w:tblGrid>
      <w:tr w:rsidR="00796D8B" w:rsidRPr="008A2A8B" w14:paraId="57B73595" w14:textId="77777777" w:rsidTr="00796D8B">
        <w:tc>
          <w:tcPr>
            <w:tcW w:w="9062" w:type="dxa"/>
          </w:tcPr>
          <w:p w14:paraId="204A9630" w14:textId="77777777" w:rsidR="00796D8B" w:rsidRPr="008A2A8B" w:rsidRDefault="00796D8B" w:rsidP="00D8383D">
            <w:pPr>
              <w:spacing w:line="276" w:lineRule="auto"/>
              <w:rPr>
                <w:bCs/>
              </w:rPr>
            </w:pPr>
            <w:r w:rsidRPr="008A2A8B">
              <w:rPr>
                <w:bCs/>
              </w:rPr>
              <w:t xml:space="preserve">Uzasadnienie: </w:t>
            </w:r>
          </w:p>
          <w:p w14:paraId="3AC33A5A" w14:textId="77777777" w:rsidR="00796D8B" w:rsidRPr="008A2A8B" w:rsidRDefault="00796D8B" w:rsidP="00D8383D">
            <w:pPr>
              <w:spacing w:line="276" w:lineRule="auto"/>
              <w:rPr>
                <w:b/>
              </w:rPr>
            </w:pPr>
          </w:p>
          <w:p w14:paraId="67E19DD1" w14:textId="77777777" w:rsidR="00796D8B" w:rsidRPr="008A2A8B" w:rsidRDefault="00796D8B" w:rsidP="00D8383D">
            <w:pPr>
              <w:spacing w:line="276" w:lineRule="auto"/>
              <w:rPr>
                <w:b/>
              </w:rPr>
            </w:pPr>
          </w:p>
          <w:p w14:paraId="2926FCA6" w14:textId="58ABD33D" w:rsidR="00796D8B" w:rsidRPr="008A2A8B" w:rsidRDefault="00796D8B" w:rsidP="00D8383D">
            <w:pPr>
              <w:spacing w:line="276" w:lineRule="auto"/>
              <w:rPr>
                <w:b/>
              </w:rPr>
            </w:pPr>
          </w:p>
        </w:tc>
      </w:tr>
    </w:tbl>
    <w:p w14:paraId="3E214AC2" w14:textId="77777777" w:rsidR="00081232" w:rsidRPr="008A2A8B" w:rsidRDefault="00081232" w:rsidP="00D8383D">
      <w:pPr>
        <w:spacing w:after="0" w:line="276" w:lineRule="auto"/>
        <w:rPr>
          <w:b/>
        </w:rPr>
      </w:pPr>
    </w:p>
    <w:p w14:paraId="414A76ED" w14:textId="32C19A24" w:rsidR="006773AB" w:rsidRPr="008A2A8B" w:rsidRDefault="006773AB" w:rsidP="006773AB">
      <w:pPr>
        <w:spacing w:after="0" w:line="276" w:lineRule="auto"/>
        <w:rPr>
          <w:b/>
        </w:rPr>
      </w:pPr>
      <w:r w:rsidRPr="008A2A8B">
        <w:rPr>
          <w:b/>
        </w:rPr>
        <w:t>4.Projekt ma związek z kulturą kaszubską, w tym językiem kaszubskim</w:t>
      </w:r>
    </w:p>
    <w:p w14:paraId="533A2A3E" w14:textId="6997994F" w:rsidR="006773AB" w:rsidRPr="008A2A8B" w:rsidRDefault="006773AB" w:rsidP="006773AB">
      <w:pPr>
        <w:spacing w:after="0" w:line="276" w:lineRule="auto"/>
        <w:rPr>
          <w:b/>
        </w:rPr>
      </w:pPr>
      <w:r w:rsidRPr="008A2A8B">
        <w:rPr>
          <w:b/>
        </w:rPr>
        <w:t xml:space="preserve">Oświadczam, że: </w:t>
      </w:r>
    </w:p>
    <w:p w14:paraId="60C146A6" w14:textId="14C2B4FB" w:rsidR="006773AB" w:rsidRPr="008A2A8B" w:rsidRDefault="006773AB" w:rsidP="006773AB">
      <w:pPr>
        <w:spacing w:after="0" w:line="276" w:lineRule="auto"/>
        <w:rPr>
          <w:bCs/>
        </w:rPr>
      </w:pPr>
      <w:r w:rsidRPr="008A2A8B">
        <w:rPr>
          <w:rFonts w:cstheme="minorHAnsi"/>
          <w:bCs/>
        </w:rPr>
        <w:t>□</w:t>
      </w:r>
      <w:r w:rsidRPr="008A2A8B">
        <w:rPr>
          <w:bCs/>
        </w:rPr>
        <w:t xml:space="preserve"> przedmiotem operacji jest rozwój/kultywowanie/popularyzacja/promocja języka kaszubskiego </w:t>
      </w:r>
    </w:p>
    <w:p w14:paraId="71C0455D" w14:textId="4B97CE7F" w:rsidR="006773AB" w:rsidRPr="008A2A8B" w:rsidRDefault="006773AB" w:rsidP="006773AB">
      <w:pPr>
        <w:spacing w:after="0" w:line="276" w:lineRule="auto"/>
        <w:rPr>
          <w:bCs/>
        </w:rPr>
      </w:pPr>
      <w:r w:rsidRPr="008A2A8B">
        <w:rPr>
          <w:rFonts w:cstheme="minorHAnsi"/>
          <w:bCs/>
        </w:rPr>
        <w:t>□</w:t>
      </w:r>
      <w:r w:rsidRPr="008A2A8B">
        <w:rPr>
          <w:bCs/>
        </w:rPr>
        <w:t xml:space="preserve"> przedmiotem operacji jest ochrona /rozwój /kultywowanie /popularyzacja /promocja kultury kaszubskiej z wyłączeniem języka kaszubskiego </w:t>
      </w:r>
    </w:p>
    <w:p w14:paraId="79657AA1" w14:textId="5353A262" w:rsidR="00081232" w:rsidRPr="008A2A8B" w:rsidRDefault="006773AB" w:rsidP="006773AB">
      <w:pPr>
        <w:spacing w:after="0" w:line="276" w:lineRule="auto"/>
        <w:rPr>
          <w:bCs/>
        </w:rPr>
      </w:pPr>
      <w:r w:rsidRPr="008A2A8B">
        <w:rPr>
          <w:rFonts w:cstheme="minorHAnsi"/>
          <w:bCs/>
        </w:rPr>
        <w:t>□</w:t>
      </w:r>
      <w:r w:rsidRPr="008A2A8B">
        <w:rPr>
          <w:bCs/>
        </w:rPr>
        <w:t xml:space="preserve"> przedmiotem operacji jest ochrona /rozwój /kultywowanie /popularyzacja /promocja kultury z wyłączeniem kultury kaszubskiej </w:t>
      </w:r>
    </w:p>
    <w:tbl>
      <w:tblPr>
        <w:tblStyle w:val="Tabela-Siatka"/>
        <w:tblW w:w="0" w:type="auto"/>
        <w:tblLook w:val="04A0" w:firstRow="1" w:lastRow="0" w:firstColumn="1" w:lastColumn="0" w:noHBand="0" w:noVBand="1"/>
      </w:tblPr>
      <w:tblGrid>
        <w:gridCol w:w="9062"/>
      </w:tblGrid>
      <w:tr w:rsidR="006773AB" w:rsidRPr="008A2A8B" w14:paraId="342E4DE9" w14:textId="77777777" w:rsidTr="006773AB">
        <w:tc>
          <w:tcPr>
            <w:tcW w:w="9062" w:type="dxa"/>
          </w:tcPr>
          <w:p w14:paraId="735BAB38" w14:textId="5DFDBAD7" w:rsidR="006773AB" w:rsidRPr="008A2A8B" w:rsidRDefault="006773AB" w:rsidP="00D8383D">
            <w:pPr>
              <w:spacing w:line="276" w:lineRule="auto"/>
              <w:rPr>
                <w:bCs/>
              </w:rPr>
            </w:pPr>
            <w:r w:rsidRPr="008A2A8B">
              <w:rPr>
                <w:bCs/>
              </w:rPr>
              <w:t>Uzasadnienie:</w:t>
            </w:r>
          </w:p>
          <w:p w14:paraId="703D0E8A" w14:textId="77777777" w:rsidR="006773AB" w:rsidRPr="008A2A8B" w:rsidRDefault="006773AB" w:rsidP="00D8383D">
            <w:pPr>
              <w:spacing w:line="276" w:lineRule="auto"/>
              <w:rPr>
                <w:b/>
              </w:rPr>
            </w:pPr>
          </w:p>
          <w:p w14:paraId="1A7B940F" w14:textId="77777777" w:rsidR="006773AB" w:rsidRPr="008A2A8B" w:rsidRDefault="006773AB" w:rsidP="00D8383D">
            <w:pPr>
              <w:spacing w:line="276" w:lineRule="auto"/>
              <w:rPr>
                <w:b/>
              </w:rPr>
            </w:pPr>
          </w:p>
          <w:p w14:paraId="7821650B" w14:textId="3B457A65" w:rsidR="006773AB" w:rsidRPr="008A2A8B" w:rsidRDefault="006773AB" w:rsidP="00D8383D">
            <w:pPr>
              <w:spacing w:line="276" w:lineRule="auto"/>
              <w:rPr>
                <w:b/>
              </w:rPr>
            </w:pPr>
          </w:p>
        </w:tc>
      </w:tr>
    </w:tbl>
    <w:p w14:paraId="79B21951" w14:textId="77777777" w:rsidR="006773AB" w:rsidRPr="008A2A8B" w:rsidRDefault="006773AB" w:rsidP="00D8383D">
      <w:pPr>
        <w:spacing w:after="0" w:line="276" w:lineRule="auto"/>
        <w:rPr>
          <w:b/>
        </w:rPr>
      </w:pPr>
    </w:p>
    <w:p w14:paraId="69F0B71D" w14:textId="77777777" w:rsidR="00C17A60" w:rsidRPr="008A2A8B" w:rsidRDefault="00C17A60" w:rsidP="00C17A60">
      <w:pPr>
        <w:spacing w:after="0" w:line="276" w:lineRule="auto"/>
        <w:jc w:val="both"/>
        <w:rPr>
          <w:rFonts w:cstheme="minorHAnsi"/>
        </w:rPr>
      </w:pPr>
    </w:p>
    <w:p w14:paraId="2E2A9904" w14:textId="33AD5BE5" w:rsidR="00A56E55" w:rsidRPr="008A2A8B" w:rsidRDefault="00A56E55" w:rsidP="00D8383D">
      <w:pPr>
        <w:spacing w:after="0" w:line="276" w:lineRule="auto"/>
        <w:ind w:left="4248"/>
        <w:jc w:val="both"/>
        <w:rPr>
          <w:rFonts w:cstheme="minorHAnsi"/>
          <w:sz w:val="24"/>
          <w:szCs w:val="24"/>
        </w:rPr>
      </w:pPr>
      <w:r w:rsidRPr="008A2A8B">
        <w:rPr>
          <w:rFonts w:cstheme="minorHAnsi"/>
        </w:rPr>
        <w:t>……………………………………………………………………</w:t>
      </w:r>
    </w:p>
    <w:p w14:paraId="59847571" w14:textId="62510CE3" w:rsidR="00E13EAF" w:rsidRPr="008A2A8B" w:rsidRDefault="00A56E55" w:rsidP="00D8383D">
      <w:pPr>
        <w:spacing w:after="0" w:line="276" w:lineRule="auto"/>
        <w:ind w:left="4248" w:firstLine="708"/>
        <w:rPr>
          <w:rFonts w:cstheme="minorHAnsi"/>
        </w:rPr>
      </w:pPr>
      <w:r w:rsidRPr="008A2A8B">
        <w:rPr>
          <w:rFonts w:cstheme="minorHAnsi"/>
        </w:rPr>
        <w:t>podpis Wnioskodawcy</w:t>
      </w:r>
    </w:p>
    <w:sectPr w:rsidR="00E13EAF" w:rsidRPr="008A2A8B" w:rsidSect="003A4A98">
      <w:headerReference w:type="first" r:id="rId10"/>
      <w:footerReference w:type="first" r:id="rId11"/>
      <w:pgSz w:w="11906" w:h="16838"/>
      <w:pgMar w:top="1741" w:right="1417" w:bottom="1417"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4462423" w14:textId="77777777" w:rsidR="0091612C" w:rsidRDefault="0091612C" w:rsidP="004B7D36">
      <w:pPr>
        <w:spacing w:after="0" w:line="240" w:lineRule="auto"/>
      </w:pPr>
      <w:r>
        <w:separator/>
      </w:r>
    </w:p>
  </w:endnote>
  <w:endnote w:type="continuationSeparator" w:id="0">
    <w:p w14:paraId="13355AE8" w14:textId="77777777" w:rsidR="0091612C" w:rsidRDefault="0091612C" w:rsidP="004B7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Medium">
    <w:altName w:val="Segoe UI"/>
    <w:panose1 w:val="020B0604020202020204"/>
    <w:charset w:val="EE"/>
    <w:family w:val="auto"/>
    <w:pitch w:val="variable"/>
    <w:sig w:usb0="E00002FF" w:usb1="4000201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78C3AD" w14:textId="53DC690F" w:rsidR="005B44BC" w:rsidRPr="00643416" w:rsidRDefault="00643416" w:rsidP="00643416">
    <w:pPr>
      <w:pStyle w:val="Stopka"/>
      <w:jc w:val="center"/>
    </w:pPr>
    <w:r>
      <w:rPr>
        <w:rFonts w:ascii="Open Sans Medium" w:eastAsia="Calibri" w:hAnsi="Open Sans Medium" w:cs="Open Sans Medium"/>
      </w:rPr>
      <w:t>Plan Strategiczny dla Wspólnej Polityki Rolnej na lata 2023 - 2027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E14633D" w14:textId="77777777" w:rsidR="0091612C" w:rsidRDefault="0091612C" w:rsidP="004B7D36">
      <w:pPr>
        <w:spacing w:after="0" w:line="240" w:lineRule="auto"/>
      </w:pPr>
      <w:r>
        <w:separator/>
      </w:r>
    </w:p>
  </w:footnote>
  <w:footnote w:type="continuationSeparator" w:id="0">
    <w:p w14:paraId="3B27D195" w14:textId="77777777" w:rsidR="0091612C" w:rsidRDefault="0091612C" w:rsidP="004B7D36">
      <w:pPr>
        <w:spacing w:after="0" w:line="240" w:lineRule="auto"/>
      </w:pPr>
      <w:r>
        <w:continuationSeparator/>
      </w:r>
    </w:p>
  </w:footnote>
  <w:footnote w:id="1">
    <w:p w14:paraId="763822B6" w14:textId="4CCABA68" w:rsidR="00796D8B" w:rsidRDefault="00796D8B" w:rsidP="00796D8B">
      <w:pPr>
        <w:pStyle w:val="Tekstprzypisudolnego"/>
        <w:jc w:val="both"/>
      </w:pPr>
      <w:r>
        <w:rPr>
          <w:rStyle w:val="Odwoanieprzypisudolnego"/>
        </w:rPr>
        <w:footnoteRef/>
      </w:r>
      <w:r>
        <w:t xml:space="preserve"> </w:t>
      </w:r>
      <w:r w:rsidRPr="00796D8B">
        <w:t>Przez innowacyjność rozumie się̨ nowy sposób wykorzystania istniejących, lokalnych zasobów kulturowych. Za innowacyjne będą̨ uznawane operacje, które mają twórczy charakter, prowadzący do stworzenia nowego elementu lokalnej kultury. Tak sformułowana definicja odróżnia powielanie i naśladowanie dotychczas stworzonych elementów kultury od kreowania elementów nowych – jako najbardziej wartościowych dla rozwoju lokalnego dziedzictwa kulturowego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51D549" w14:textId="0240933B" w:rsidR="005B44BC" w:rsidRDefault="008E7C8D" w:rsidP="003A4A98">
    <w:pPr>
      <w:pStyle w:val="Nagwek"/>
      <w:ind w:left="-1417"/>
      <w:jc w:val="center"/>
    </w:pPr>
    <w:r>
      <w:t xml:space="preserve">                       </w:t>
    </w:r>
    <w:r>
      <w:rPr>
        <w:noProof/>
      </w:rPr>
      <w:drawing>
        <wp:inline distT="0" distB="0" distL="0" distR="0" wp14:anchorId="6178F756" wp14:editId="593F66AA">
          <wp:extent cx="5836920" cy="571982"/>
          <wp:effectExtent l="0" t="0" r="0" b="0"/>
          <wp:docPr id="102309626" name="Obraz 30" descr="ciąg czterech logotypów w kolejności od lewej: 1. Fundusze Europejskie dla Pomorza, 2. Rzeczpospolita Polska, 3. Dofinansowane przez Unię Europejską, 4. Plan Strategiczny dla Wspólnej Polityki Rolnej na lata 2023 – 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09626" name="Obraz 30" descr="ciąg czterech logotypów w kolejności od lewej: 1. Fundusze Europejskie dla Pomorza, 2. Rzeczpospolita Polska, 3. Dofinansowane przez Unię Europejską, 4. Plan Strategiczny dla Wspólnej Polityki Rolnej na lata 2023 – 2027"/>
                  <pic:cNvPicPr/>
                </pic:nvPicPr>
                <pic:blipFill>
                  <a:blip r:embed="rId1">
                    <a:extLst>
                      <a:ext uri="{28A0092B-C50C-407E-A947-70E740481C1C}">
                        <a14:useLocalDpi xmlns:a14="http://schemas.microsoft.com/office/drawing/2010/main" val="0"/>
                      </a:ext>
                    </a:extLst>
                  </a:blip>
                  <a:stretch>
                    <a:fillRect/>
                  </a:stretch>
                </pic:blipFill>
                <pic:spPr>
                  <a:xfrm>
                    <a:off x="0" y="0"/>
                    <a:ext cx="5933569" cy="58145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637774"/>
    <w:multiLevelType w:val="hybridMultilevel"/>
    <w:tmpl w:val="F9AE2E3C"/>
    <w:lvl w:ilvl="0" w:tplc="D792B74A">
      <w:start w:val="1"/>
      <w:numFmt w:val="bullet"/>
      <w:lvlText w:val=""/>
      <w:lvlJc w:val="left"/>
      <w:pPr>
        <w:ind w:left="1026" w:hanging="360"/>
      </w:pPr>
      <w:rPr>
        <w:rFonts w:ascii="Symbol" w:hAnsi="Symbol" w:hint="default"/>
      </w:rPr>
    </w:lvl>
    <w:lvl w:ilvl="1" w:tplc="04150003" w:tentative="1">
      <w:start w:val="1"/>
      <w:numFmt w:val="bullet"/>
      <w:lvlText w:val="o"/>
      <w:lvlJc w:val="left"/>
      <w:pPr>
        <w:ind w:left="1746" w:hanging="360"/>
      </w:pPr>
      <w:rPr>
        <w:rFonts w:ascii="Courier New" w:hAnsi="Courier New" w:cs="Courier New" w:hint="default"/>
      </w:rPr>
    </w:lvl>
    <w:lvl w:ilvl="2" w:tplc="04150005" w:tentative="1">
      <w:start w:val="1"/>
      <w:numFmt w:val="bullet"/>
      <w:lvlText w:val=""/>
      <w:lvlJc w:val="left"/>
      <w:pPr>
        <w:ind w:left="2466" w:hanging="360"/>
      </w:pPr>
      <w:rPr>
        <w:rFonts w:ascii="Wingdings" w:hAnsi="Wingdings" w:hint="default"/>
      </w:rPr>
    </w:lvl>
    <w:lvl w:ilvl="3" w:tplc="04150001" w:tentative="1">
      <w:start w:val="1"/>
      <w:numFmt w:val="bullet"/>
      <w:lvlText w:val=""/>
      <w:lvlJc w:val="left"/>
      <w:pPr>
        <w:ind w:left="3186" w:hanging="360"/>
      </w:pPr>
      <w:rPr>
        <w:rFonts w:ascii="Symbol" w:hAnsi="Symbol" w:hint="default"/>
      </w:rPr>
    </w:lvl>
    <w:lvl w:ilvl="4" w:tplc="04150003" w:tentative="1">
      <w:start w:val="1"/>
      <w:numFmt w:val="bullet"/>
      <w:lvlText w:val="o"/>
      <w:lvlJc w:val="left"/>
      <w:pPr>
        <w:ind w:left="3906" w:hanging="360"/>
      </w:pPr>
      <w:rPr>
        <w:rFonts w:ascii="Courier New" w:hAnsi="Courier New" w:cs="Courier New" w:hint="default"/>
      </w:rPr>
    </w:lvl>
    <w:lvl w:ilvl="5" w:tplc="04150005" w:tentative="1">
      <w:start w:val="1"/>
      <w:numFmt w:val="bullet"/>
      <w:lvlText w:val=""/>
      <w:lvlJc w:val="left"/>
      <w:pPr>
        <w:ind w:left="4626" w:hanging="360"/>
      </w:pPr>
      <w:rPr>
        <w:rFonts w:ascii="Wingdings" w:hAnsi="Wingdings" w:hint="default"/>
      </w:rPr>
    </w:lvl>
    <w:lvl w:ilvl="6" w:tplc="04150001" w:tentative="1">
      <w:start w:val="1"/>
      <w:numFmt w:val="bullet"/>
      <w:lvlText w:val=""/>
      <w:lvlJc w:val="left"/>
      <w:pPr>
        <w:ind w:left="5346" w:hanging="360"/>
      </w:pPr>
      <w:rPr>
        <w:rFonts w:ascii="Symbol" w:hAnsi="Symbol" w:hint="default"/>
      </w:rPr>
    </w:lvl>
    <w:lvl w:ilvl="7" w:tplc="04150003" w:tentative="1">
      <w:start w:val="1"/>
      <w:numFmt w:val="bullet"/>
      <w:lvlText w:val="o"/>
      <w:lvlJc w:val="left"/>
      <w:pPr>
        <w:ind w:left="6066" w:hanging="360"/>
      </w:pPr>
      <w:rPr>
        <w:rFonts w:ascii="Courier New" w:hAnsi="Courier New" w:cs="Courier New" w:hint="default"/>
      </w:rPr>
    </w:lvl>
    <w:lvl w:ilvl="8" w:tplc="04150005" w:tentative="1">
      <w:start w:val="1"/>
      <w:numFmt w:val="bullet"/>
      <w:lvlText w:val=""/>
      <w:lvlJc w:val="left"/>
      <w:pPr>
        <w:ind w:left="6786" w:hanging="360"/>
      </w:pPr>
      <w:rPr>
        <w:rFonts w:ascii="Wingdings" w:hAnsi="Wingdings" w:hint="default"/>
      </w:rPr>
    </w:lvl>
  </w:abstractNum>
  <w:abstractNum w:abstractNumId="1" w15:restartNumberingAfterBreak="0">
    <w:nsid w:val="02EA001D"/>
    <w:multiLevelType w:val="hybridMultilevel"/>
    <w:tmpl w:val="FA0E7D3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03020D0E"/>
    <w:multiLevelType w:val="hybridMultilevel"/>
    <w:tmpl w:val="F40E4170"/>
    <w:lvl w:ilvl="0" w:tplc="D792B7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3493421"/>
    <w:multiLevelType w:val="hybridMultilevel"/>
    <w:tmpl w:val="7938F1EE"/>
    <w:lvl w:ilvl="0" w:tplc="B7189B4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3B84A41"/>
    <w:multiLevelType w:val="hybridMultilevel"/>
    <w:tmpl w:val="F20697EE"/>
    <w:lvl w:ilvl="0" w:tplc="080E69F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3F1672A"/>
    <w:multiLevelType w:val="hybridMultilevel"/>
    <w:tmpl w:val="E3BE7822"/>
    <w:lvl w:ilvl="0" w:tplc="04150001">
      <w:start w:val="1"/>
      <w:numFmt w:val="bullet"/>
      <w:lvlText w:val=""/>
      <w:lvlJc w:val="left"/>
      <w:pPr>
        <w:ind w:left="1172" w:hanging="360"/>
      </w:pPr>
      <w:rPr>
        <w:rFonts w:ascii="Symbol" w:hAnsi="Symbol" w:hint="default"/>
      </w:rPr>
    </w:lvl>
    <w:lvl w:ilvl="1" w:tplc="04150003" w:tentative="1">
      <w:start w:val="1"/>
      <w:numFmt w:val="bullet"/>
      <w:lvlText w:val="o"/>
      <w:lvlJc w:val="left"/>
      <w:pPr>
        <w:ind w:left="1892" w:hanging="360"/>
      </w:pPr>
      <w:rPr>
        <w:rFonts w:ascii="Courier New" w:hAnsi="Courier New" w:cs="Courier New" w:hint="default"/>
      </w:rPr>
    </w:lvl>
    <w:lvl w:ilvl="2" w:tplc="04150005" w:tentative="1">
      <w:start w:val="1"/>
      <w:numFmt w:val="bullet"/>
      <w:lvlText w:val=""/>
      <w:lvlJc w:val="left"/>
      <w:pPr>
        <w:ind w:left="2612" w:hanging="360"/>
      </w:pPr>
      <w:rPr>
        <w:rFonts w:ascii="Wingdings" w:hAnsi="Wingdings" w:hint="default"/>
      </w:rPr>
    </w:lvl>
    <w:lvl w:ilvl="3" w:tplc="04150001" w:tentative="1">
      <w:start w:val="1"/>
      <w:numFmt w:val="bullet"/>
      <w:lvlText w:val=""/>
      <w:lvlJc w:val="left"/>
      <w:pPr>
        <w:ind w:left="3332" w:hanging="360"/>
      </w:pPr>
      <w:rPr>
        <w:rFonts w:ascii="Symbol" w:hAnsi="Symbol" w:hint="default"/>
      </w:rPr>
    </w:lvl>
    <w:lvl w:ilvl="4" w:tplc="04150003" w:tentative="1">
      <w:start w:val="1"/>
      <w:numFmt w:val="bullet"/>
      <w:lvlText w:val="o"/>
      <w:lvlJc w:val="left"/>
      <w:pPr>
        <w:ind w:left="4052" w:hanging="360"/>
      </w:pPr>
      <w:rPr>
        <w:rFonts w:ascii="Courier New" w:hAnsi="Courier New" w:cs="Courier New" w:hint="default"/>
      </w:rPr>
    </w:lvl>
    <w:lvl w:ilvl="5" w:tplc="04150005" w:tentative="1">
      <w:start w:val="1"/>
      <w:numFmt w:val="bullet"/>
      <w:lvlText w:val=""/>
      <w:lvlJc w:val="left"/>
      <w:pPr>
        <w:ind w:left="4772" w:hanging="360"/>
      </w:pPr>
      <w:rPr>
        <w:rFonts w:ascii="Wingdings" w:hAnsi="Wingdings" w:hint="default"/>
      </w:rPr>
    </w:lvl>
    <w:lvl w:ilvl="6" w:tplc="04150001" w:tentative="1">
      <w:start w:val="1"/>
      <w:numFmt w:val="bullet"/>
      <w:lvlText w:val=""/>
      <w:lvlJc w:val="left"/>
      <w:pPr>
        <w:ind w:left="5492" w:hanging="360"/>
      </w:pPr>
      <w:rPr>
        <w:rFonts w:ascii="Symbol" w:hAnsi="Symbol" w:hint="default"/>
      </w:rPr>
    </w:lvl>
    <w:lvl w:ilvl="7" w:tplc="04150003" w:tentative="1">
      <w:start w:val="1"/>
      <w:numFmt w:val="bullet"/>
      <w:lvlText w:val="o"/>
      <w:lvlJc w:val="left"/>
      <w:pPr>
        <w:ind w:left="6212" w:hanging="360"/>
      </w:pPr>
      <w:rPr>
        <w:rFonts w:ascii="Courier New" w:hAnsi="Courier New" w:cs="Courier New" w:hint="default"/>
      </w:rPr>
    </w:lvl>
    <w:lvl w:ilvl="8" w:tplc="04150005" w:tentative="1">
      <w:start w:val="1"/>
      <w:numFmt w:val="bullet"/>
      <w:lvlText w:val=""/>
      <w:lvlJc w:val="left"/>
      <w:pPr>
        <w:ind w:left="6932" w:hanging="360"/>
      </w:pPr>
      <w:rPr>
        <w:rFonts w:ascii="Wingdings" w:hAnsi="Wingdings" w:hint="default"/>
      </w:rPr>
    </w:lvl>
  </w:abstractNum>
  <w:abstractNum w:abstractNumId="6" w15:restartNumberingAfterBreak="0">
    <w:nsid w:val="06452B96"/>
    <w:multiLevelType w:val="hybridMultilevel"/>
    <w:tmpl w:val="AE4AE578"/>
    <w:lvl w:ilvl="0" w:tplc="36C22306">
      <w:start w:val="6"/>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9A0957"/>
    <w:multiLevelType w:val="hybridMultilevel"/>
    <w:tmpl w:val="ED403820"/>
    <w:lvl w:ilvl="0" w:tplc="D792B7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C512B67"/>
    <w:multiLevelType w:val="hybridMultilevel"/>
    <w:tmpl w:val="AF1AF5A4"/>
    <w:lvl w:ilvl="0" w:tplc="D792B74A">
      <w:start w:val="1"/>
      <w:numFmt w:val="bullet"/>
      <w:lvlText w:val=""/>
      <w:lvlJc w:val="left"/>
      <w:pPr>
        <w:ind w:left="1172" w:hanging="360"/>
      </w:pPr>
      <w:rPr>
        <w:rFonts w:ascii="Symbol" w:hAnsi="Symbol" w:hint="default"/>
      </w:rPr>
    </w:lvl>
    <w:lvl w:ilvl="1" w:tplc="04150003" w:tentative="1">
      <w:start w:val="1"/>
      <w:numFmt w:val="bullet"/>
      <w:lvlText w:val="o"/>
      <w:lvlJc w:val="left"/>
      <w:pPr>
        <w:ind w:left="1892" w:hanging="360"/>
      </w:pPr>
      <w:rPr>
        <w:rFonts w:ascii="Courier New" w:hAnsi="Courier New" w:cs="Courier New" w:hint="default"/>
      </w:rPr>
    </w:lvl>
    <w:lvl w:ilvl="2" w:tplc="04150005" w:tentative="1">
      <w:start w:val="1"/>
      <w:numFmt w:val="bullet"/>
      <w:lvlText w:val=""/>
      <w:lvlJc w:val="left"/>
      <w:pPr>
        <w:ind w:left="2612" w:hanging="360"/>
      </w:pPr>
      <w:rPr>
        <w:rFonts w:ascii="Wingdings" w:hAnsi="Wingdings" w:hint="default"/>
      </w:rPr>
    </w:lvl>
    <w:lvl w:ilvl="3" w:tplc="04150001" w:tentative="1">
      <w:start w:val="1"/>
      <w:numFmt w:val="bullet"/>
      <w:lvlText w:val=""/>
      <w:lvlJc w:val="left"/>
      <w:pPr>
        <w:ind w:left="3332" w:hanging="360"/>
      </w:pPr>
      <w:rPr>
        <w:rFonts w:ascii="Symbol" w:hAnsi="Symbol" w:hint="default"/>
      </w:rPr>
    </w:lvl>
    <w:lvl w:ilvl="4" w:tplc="04150003" w:tentative="1">
      <w:start w:val="1"/>
      <w:numFmt w:val="bullet"/>
      <w:lvlText w:val="o"/>
      <w:lvlJc w:val="left"/>
      <w:pPr>
        <w:ind w:left="4052" w:hanging="360"/>
      </w:pPr>
      <w:rPr>
        <w:rFonts w:ascii="Courier New" w:hAnsi="Courier New" w:cs="Courier New" w:hint="default"/>
      </w:rPr>
    </w:lvl>
    <w:lvl w:ilvl="5" w:tplc="04150005" w:tentative="1">
      <w:start w:val="1"/>
      <w:numFmt w:val="bullet"/>
      <w:lvlText w:val=""/>
      <w:lvlJc w:val="left"/>
      <w:pPr>
        <w:ind w:left="4772" w:hanging="360"/>
      </w:pPr>
      <w:rPr>
        <w:rFonts w:ascii="Wingdings" w:hAnsi="Wingdings" w:hint="default"/>
      </w:rPr>
    </w:lvl>
    <w:lvl w:ilvl="6" w:tplc="04150001" w:tentative="1">
      <w:start w:val="1"/>
      <w:numFmt w:val="bullet"/>
      <w:lvlText w:val=""/>
      <w:lvlJc w:val="left"/>
      <w:pPr>
        <w:ind w:left="5492" w:hanging="360"/>
      </w:pPr>
      <w:rPr>
        <w:rFonts w:ascii="Symbol" w:hAnsi="Symbol" w:hint="default"/>
      </w:rPr>
    </w:lvl>
    <w:lvl w:ilvl="7" w:tplc="04150003" w:tentative="1">
      <w:start w:val="1"/>
      <w:numFmt w:val="bullet"/>
      <w:lvlText w:val="o"/>
      <w:lvlJc w:val="left"/>
      <w:pPr>
        <w:ind w:left="6212" w:hanging="360"/>
      </w:pPr>
      <w:rPr>
        <w:rFonts w:ascii="Courier New" w:hAnsi="Courier New" w:cs="Courier New" w:hint="default"/>
      </w:rPr>
    </w:lvl>
    <w:lvl w:ilvl="8" w:tplc="04150005" w:tentative="1">
      <w:start w:val="1"/>
      <w:numFmt w:val="bullet"/>
      <w:lvlText w:val=""/>
      <w:lvlJc w:val="left"/>
      <w:pPr>
        <w:ind w:left="6932" w:hanging="360"/>
      </w:pPr>
      <w:rPr>
        <w:rFonts w:ascii="Wingdings" w:hAnsi="Wingdings" w:hint="default"/>
      </w:rPr>
    </w:lvl>
  </w:abstractNum>
  <w:abstractNum w:abstractNumId="9" w15:restartNumberingAfterBreak="0">
    <w:nsid w:val="0D75769C"/>
    <w:multiLevelType w:val="hybridMultilevel"/>
    <w:tmpl w:val="3012A40E"/>
    <w:lvl w:ilvl="0" w:tplc="D792B74A">
      <w:start w:val="1"/>
      <w:numFmt w:val="bullet"/>
      <w:lvlText w:val=""/>
      <w:lvlJc w:val="left"/>
      <w:pPr>
        <w:ind w:left="1172" w:hanging="360"/>
      </w:pPr>
      <w:rPr>
        <w:rFonts w:ascii="Symbol" w:hAnsi="Symbol" w:hint="default"/>
      </w:rPr>
    </w:lvl>
    <w:lvl w:ilvl="1" w:tplc="04150003" w:tentative="1">
      <w:start w:val="1"/>
      <w:numFmt w:val="bullet"/>
      <w:lvlText w:val="o"/>
      <w:lvlJc w:val="left"/>
      <w:pPr>
        <w:ind w:left="1892" w:hanging="360"/>
      </w:pPr>
      <w:rPr>
        <w:rFonts w:ascii="Courier New" w:hAnsi="Courier New" w:cs="Courier New" w:hint="default"/>
      </w:rPr>
    </w:lvl>
    <w:lvl w:ilvl="2" w:tplc="04150005" w:tentative="1">
      <w:start w:val="1"/>
      <w:numFmt w:val="bullet"/>
      <w:lvlText w:val=""/>
      <w:lvlJc w:val="left"/>
      <w:pPr>
        <w:ind w:left="2612" w:hanging="360"/>
      </w:pPr>
      <w:rPr>
        <w:rFonts w:ascii="Wingdings" w:hAnsi="Wingdings" w:hint="default"/>
      </w:rPr>
    </w:lvl>
    <w:lvl w:ilvl="3" w:tplc="04150001" w:tentative="1">
      <w:start w:val="1"/>
      <w:numFmt w:val="bullet"/>
      <w:lvlText w:val=""/>
      <w:lvlJc w:val="left"/>
      <w:pPr>
        <w:ind w:left="3332" w:hanging="360"/>
      </w:pPr>
      <w:rPr>
        <w:rFonts w:ascii="Symbol" w:hAnsi="Symbol" w:hint="default"/>
      </w:rPr>
    </w:lvl>
    <w:lvl w:ilvl="4" w:tplc="04150003" w:tentative="1">
      <w:start w:val="1"/>
      <w:numFmt w:val="bullet"/>
      <w:lvlText w:val="o"/>
      <w:lvlJc w:val="left"/>
      <w:pPr>
        <w:ind w:left="4052" w:hanging="360"/>
      </w:pPr>
      <w:rPr>
        <w:rFonts w:ascii="Courier New" w:hAnsi="Courier New" w:cs="Courier New" w:hint="default"/>
      </w:rPr>
    </w:lvl>
    <w:lvl w:ilvl="5" w:tplc="04150005" w:tentative="1">
      <w:start w:val="1"/>
      <w:numFmt w:val="bullet"/>
      <w:lvlText w:val=""/>
      <w:lvlJc w:val="left"/>
      <w:pPr>
        <w:ind w:left="4772" w:hanging="360"/>
      </w:pPr>
      <w:rPr>
        <w:rFonts w:ascii="Wingdings" w:hAnsi="Wingdings" w:hint="default"/>
      </w:rPr>
    </w:lvl>
    <w:lvl w:ilvl="6" w:tplc="04150001" w:tentative="1">
      <w:start w:val="1"/>
      <w:numFmt w:val="bullet"/>
      <w:lvlText w:val=""/>
      <w:lvlJc w:val="left"/>
      <w:pPr>
        <w:ind w:left="5492" w:hanging="360"/>
      </w:pPr>
      <w:rPr>
        <w:rFonts w:ascii="Symbol" w:hAnsi="Symbol" w:hint="default"/>
      </w:rPr>
    </w:lvl>
    <w:lvl w:ilvl="7" w:tplc="04150003" w:tentative="1">
      <w:start w:val="1"/>
      <w:numFmt w:val="bullet"/>
      <w:lvlText w:val="o"/>
      <w:lvlJc w:val="left"/>
      <w:pPr>
        <w:ind w:left="6212" w:hanging="360"/>
      </w:pPr>
      <w:rPr>
        <w:rFonts w:ascii="Courier New" w:hAnsi="Courier New" w:cs="Courier New" w:hint="default"/>
      </w:rPr>
    </w:lvl>
    <w:lvl w:ilvl="8" w:tplc="04150005" w:tentative="1">
      <w:start w:val="1"/>
      <w:numFmt w:val="bullet"/>
      <w:lvlText w:val=""/>
      <w:lvlJc w:val="left"/>
      <w:pPr>
        <w:ind w:left="6932" w:hanging="360"/>
      </w:pPr>
      <w:rPr>
        <w:rFonts w:ascii="Wingdings" w:hAnsi="Wingdings" w:hint="default"/>
      </w:rPr>
    </w:lvl>
  </w:abstractNum>
  <w:abstractNum w:abstractNumId="10" w15:restartNumberingAfterBreak="0">
    <w:nsid w:val="0F927E08"/>
    <w:multiLevelType w:val="hybridMultilevel"/>
    <w:tmpl w:val="887A46F8"/>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10357710"/>
    <w:multiLevelType w:val="hybridMultilevel"/>
    <w:tmpl w:val="11F8B49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0A2595E"/>
    <w:multiLevelType w:val="hybridMultilevel"/>
    <w:tmpl w:val="1C7AC196"/>
    <w:lvl w:ilvl="0" w:tplc="289AE46A">
      <w:start w:val="1"/>
      <w:numFmt w:val="decimal"/>
      <w:lvlText w:val="%1."/>
      <w:lvlJc w:val="left"/>
      <w:pPr>
        <w:ind w:left="666" w:hanging="360"/>
      </w:pPr>
      <w:rPr>
        <w:rFonts w:hint="default"/>
        <w:b/>
      </w:rPr>
    </w:lvl>
    <w:lvl w:ilvl="1" w:tplc="04150019" w:tentative="1">
      <w:start w:val="1"/>
      <w:numFmt w:val="lowerLetter"/>
      <w:lvlText w:val="%2."/>
      <w:lvlJc w:val="left"/>
      <w:pPr>
        <w:ind w:left="1386" w:hanging="360"/>
      </w:pPr>
    </w:lvl>
    <w:lvl w:ilvl="2" w:tplc="0415001B" w:tentative="1">
      <w:start w:val="1"/>
      <w:numFmt w:val="lowerRoman"/>
      <w:lvlText w:val="%3."/>
      <w:lvlJc w:val="right"/>
      <w:pPr>
        <w:ind w:left="2106" w:hanging="180"/>
      </w:pPr>
    </w:lvl>
    <w:lvl w:ilvl="3" w:tplc="0415000F" w:tentative="1">
      <w:start w:val="1"/>
      <w:numFmt w:val="decimal"/>
      <w:lvlText w:val="%4."/>
      <w:lvlJc w:val="left"/>
      <w:pPr>
        <w:ind w:left="2826" w:hanging="360"/>
      </w:pPr>
    </w:lvl>
    <w:lvl w:ilvl="4" w:tplc="04150019" w:tentative="1">
      <w:start w:val="1"/>
      <w:numFmt w:val="lowerLetter"/>
      <w:lvlText w:val="%5."/>
      <w:lvlJc w:val="left"/>
      <w:pPr>
        <w:ind w:left="3546" w:hanging="360"/>
      </w:pPr>
    </w:lvl>
    <w:lvl w:ilvl="5" w:tplc="0415001B" w:tentative="1">
      <w:start w:val="1"/>
      <w:numFmt w:val="lowerRoman"/>
      <w:lvlText w:val="%6."/>
      <w:lvlJc w:val="right"/>
      <w:pPr>
        <w:ind w:left="4266" w:hanging="180"/>
      </w:pPr>
    </w:lvl>
    <w:lvl w:ilvl="6" w:tplc="0415000F" w:tentative="1">
      <w:start w:val="1"/>
      <w:numFmt w:val="decimal"/>
      <w:lvlText w:val="%7."/>
      <w:lvlJc w:val="left"/>
      <w:pPr>
        <w:ind w:left="4986" w:hanging="360"/>
      </w:pPr>
    </w:lvl>
    <w:lvl w:ilvl="7" w:tplc="04150019" w:tentative="1">
      <w:start w:val="1"/>
      <w:numFmt w:val="lowerLetter"/>
      <w:lvlText w:val="%8."/>
      <w:lvlJc w:val="left"/>
      <w:pPr>
        <w:ind w:left="5706" w:hanging="360"/>
      </w:pPr>
    </w:lvl>
    <w:lvl w:ilvl="8" w:tplc="0415001B" w:tentative="1">
      <w:start w:val="1"/>
      <w:numFmt w:val="lowerRoman"/>
      <w:lvlText w:val="%9."/>
      <w:lvlJc w:val="right"/>
      <w:pPr>
        <w:ind w:left="6426" w:hanging="180"/>
      </w:pPr>
    </w:lvl>
  </w:abstractNum>
  <w:abstractNum w:abstractNumId="13" w15:restartNumberingAfterBreak="0">
    <w:nsid w:val="11B62777"/>
    <w:multiLevelType w:val="hybridMultilevel"/>
    <w:tmpl w:val="3E4075DE"/>
    <w:lvl w:ilvl="0" w:tplc="5C9660BA">
      <w:start w:val="1"/>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3236C12"/>
    <w:multiLevelType w:val="hybridMultilevel"/>
    <w:tmpl w:val="8446D276"/>
    <w:lvl w:ilvl="0" w:tplc="0415000F">
      <w:start w:val="1"/>
      <w:numFmt w:val="decimal"/>
      <w:lvlText w:val="%1."/>
      <w:lvlJc w:val="left"/>
      <w:pPr>
        <w:ind w:left="1172" w:hanging="360"/>
      </w:pPr>
    </w:lvl>
    <w:lvl w:ilvl="1" w:tplc="04150019" w:tentative="1">
      <w:start w:val="1"/>
      <w:numFmt w:val="lowerLetter"/>
      <w:lvlText w:val="%2."/>
      <w:lvlJc w:val="left"/>
      <w:pPr>
        <w:ind w:left="1892" w:hanging="360"/>
      </w:pPr>
    </w:lvl>
    <w:lvl w:ilvl="2" w:tplc="0415001B" w:tentative="1">
      <w:start w:val="1"/>
      <w:numFmt w:val="lowerRoman"/>
      <w:lvlText w:val="%3."/>
      <w:lvlJc w:val="right"/>
      <w:pPr>
        <w:ind w:left="2612" w:hanging="180"/>
      </w:pPr>
    </w:lvl>
    <w:lvl w:ilvl="3" w:tplc="0415000F" w:tentative="1">
      <w:start w:val="1"/>
      <w:numFmt w:val="decimal"/>
      <w:lvlText w:val="%4."/>
      <w:lvlJc w:val="left"/>
      <w:pPr>
        <w:ind w:left="3332" w:hanging="360"/>
      </w:pPr>
    </w:lvl>
    <w:lvl w:ilvl="4" w:tplc="04150019" w:tentative="1">
      <w:start w:val="1"/>
      <w:numFmt w:val="lowerLetter"/>
      <w:lvlText w:val="%5."/>
      <w:lvlJc w:val="left"/>
      <w:pPr>
        <w:ind w:left="4052" w:hanging="360"/>
      </w:pPr>
    </w:lvl>
    <w:lvl w:ilvl="5" w:tplc="0415001B" w:tentative="1">
      <w:start w:val="1"/>
      <w:numFmt w:val="lowerRoman"/>
      <w:lvlText w:val="%6."/>
      <w:lvlJc w:val="right"/>
      <w:pPr>
        <w:ind w:left="4772" w:hanging="180"/>
      </w:pPr>
    </w:lvl>
    <w:lvl w:ilvl="6" w:tplc="0415000F" w:tentative="1">
      <w:start w:val="1"/>
      <w:numFmt w:val="decimal"/>
      <w:lvlText w:val="%7."/>
      <w:lvlJc w:val="left"/>
      <w:pPr>
        <w:ind w:left="5492" w:hanging="360"/>
      </w:pPr>
    </w:lvl>
    <w:lvl w:ilvl="7" w:tplc="04150019" w:tentative="1">
      <w:start w:val="1"/>
      <w:numFmt w:val="lowerLetter"/>
      <w:lvlText w:val="%8."/>
      <w:lvlJc w:val="left"/>
      <w:pPr>
        <w:ind w:left="6212" w:hanging="360"/>
      </w:pPr>
    </w:lvl>
    <w:lvl w:ilvl="8" w:tplc="0415001B" w:tentative="1">
      <w:start w:val="1"/>
      <w:numFmt w:val="lowerRoman"/>
      <w:lvlText w:val="%9."/>
      <w:lvlJc w:val="right"/>
      <w:pPr>
        <w:ind w:left="6932" w:hanging="180"/>
      </w:pPr>
    </w:lvl>
  </w:abstractNum>
  <w:abstractNum w:abstractNumId="15" w15:restartNumberingAfterBreak="0">
    <w:nsid w:val="146819D6"/>
    <w:multiLevelType w:val="hybridMultilevel"/>
    <w:tmpl w:val="9F700F18"/>
    <w:lvl w:ilvl="0" w:tplc="D792B74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15:restartNumberingAfterBreak="0">
    <w:nsid w:val="157F6360"/>
    <w:multiLevelType w:val="hybridMultilevel"/>
    <w:tmpl w:val="4BCA0C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8EE1FD8"/>
    <w:multiLevelType w:val="hybridMultilevel"/>
    <w:tmpl w:val="B3EAC2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410459E"/>
    <w:multiLevelType w:val="hybridMultilevel"/>
    <w:tmpl w:val="111256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48365C6"/>
    <w:multiLevelType w:val="hybridMultilevel"/>
    <w:tmpl w:val="724AFDA8"/>
    <w:lvl w:ilvl="0" w:tplc="D792B74A">
      <w:start w:val="1"/>
      <w:numFmt w:val="bullet"/>
      <w:lvlText w:val=""/>
      <w:lvlJc w:val="left"/>
      <w:pPr>
        <w:ind w:left="1125" w:hanging="360"/>
      </w:pPr>
      <w:rPr>
        <w:rFonts w:ascii="Symbol" w:hAnsi="Symbol" w:hint="default"/>
      </w:rPr>
    </w:lvl>
    <w:lvl w:ilvl="1" w:tplc="04150003" w:tentative="1">
      <w:start w:val="1"/>
      <w:numFmt w:val="bullet"/>
      <w:lvlText w:val="o"/>
      <w:lvlJc w:val="left"/>
      <w:pPr>
        <w:ind w:left="1845" w:hanging="360"/>
      </w:pPr>
      <w:rPr>
        <w:rFonts w:ascii="Courier New" w:hAnsi="Courier New" w:cs="Courier New" w:hint="default"/>
      </w:rPr>
    </w:lvl>
    <w:lvl w:ilvl="2" w:tplc="04150005" w:tentative="1">
      <w:start w:val="1"/>
      <w:numFmt w:val="bullet"/>
      <w:lvlText w:val=""/>
      <w:lvlJc w:val="left"/>
      <w:pPr>
        <w:ind w:left="2565" w:hanging="360"/>
      </w:pPr>
      <w:rPr>
        <w:rFonts w:ascii="Wingdings" w:hAnsi="Wingdings" w:hint="default"/>
      </w:rPr>
    </w:lvl>
    <w:lvl w:ilvl="3" w:tplc="04150001" w:tentative="1">
      <w:start w:val="1"/>
      <w:numFmt w:val="bullet"/>
      <w:lvlText w:val=""/>
      <w:lvlJc w:val="left"/>
      <w:pPr>
        <w:ind w:left="3285" w:hanging="360"/>
      </w:pPr>
      <w:rPr>
        <w:rFonts w:ascii="Symbol" w:hAnsi="Symbol" w:hint="default"/>
      </w:rPr>
    </w:lvl>
    <w:lvl w:ilvl="4" w:tplc="04150003" w:tentative="1">
      <w:start w:val="1"/>
      <w:numFmt w:val="bullet"/>
      <w:lvlText w:val="o"/>
      <w:lvlJc w:val="left"/>
      <w:pPr>
        <w:ind w:left="4005" w:hanging="360"/>
      </w:pPr>
      <w:rPr>
        <w:rFonts w:ascii="Courier New" w:hAnsi="Courier New" w:cs="Courier New" w:hint="default"/>
      </w:rPr>
    </w:lvl>
    <w:lvl w:ilvl="5" w:tplc="04150005" w:tentative="1">
      <w:start w:val="1"/>
      <w:numFmt w:val="bullet"/>
      <w:lvlText w:val=""/>
      <w:lvlJc w:val="left"/>
      <w:pPr>
        <w:ind w:left="4725" w:hanging="360"/>
      </w:pPr>
      <w:rPr>
        <w:rFonts w:ascii="Wingdings" w:hAnsi="Wingdings" w:hint="default"/>
      </w:rPr>
    </w:lvl>
    <w:lvl w:ilvl="6" w:tplc="04150001" w:tentative="1">
      <w:start w:val="1"/>
      <w:numFmt w:val="bullet"/>
      <w:lvlText w:val=""/>
      <w:lvlJc w:val="left"/>
      <w:pPr>
        <w:ind w:left="5445" w:hanging="360"/>
      </w:pPr>
      <w:rPr>
        <w:rFonts w:ascii="Symbol" w:hAnsi="Symbol" w:hint="default"/>
      </w:rPr>
    </w:lvl>
    <w:lvl w:ilvl="7" w:tplc="04150003" w:tentative="1">
      <w:start w:val="1"/>
      <w:numFmt w:val="bullet"/>
      <w:lvlText w:val="o"/>
      <w:lvlJc w:val="left"/>
      <w:pPr>
        <w:ind w:left="6165" w:hanging="360"/>
      </w:pPr>
      <w:rPr>
        <w:rFonts w:ascii="Courier New" w:hAnsi="Courier New" w:cs="Courier New" w:hint="default"/>
      </w:rPr>
    </w:lvl>
    <w:lvl w:ilvl="8" w:tplc="04150005" w:tentative="1">
      <w:start w:val="1"/>
      <w:numFmt w:val="bullet"/>
      <w:lvlText w:val=""/>
      <w:lvlJc w:val="left"/>
      <w:pPr>
        <w:ind w:left="6885" w:hanging="360"/>
      </w:pPr>
      <w:rPr>
        <w:rFonts w:ascii="Wingdings" w:hAnsi="Wingdings" w:hint="default"/>
      </w:rPr>
    </w:lvl>
  </w:abstractNum>
  <w:abstractNum w:abstractNumId="20" w15:restartNumberingAfterBreak="0">
    <w:nsid w:val="28707D96"/>
    <w:multiLevelType w:val="hybridMultilevel"/>
    <w:tmpl w:val="2B7A31BC"/>
    <w:lvl w:ilvl="0" w:tplc="D792B74A">
      <w:start w:val="1"/>
      <w:numFmt w:val="bullet"/>
      <w:lvlText w:val=""/>
      <w:lvlJc w:val="left"/>
      <w:pPr>
        <w:ind w:left="1167" w:hanging="360"/>
      </w:pPr>
      <w:rPr>
        <w:rFonts w:ascii="Symbol" w:hAnsi="Symbol" w:hint="default"/>
      </w:rPr>
    </w:lvl>
    <w:lvl w:ilvl="1" w:tplc="04150003" w:tentative="1">
      <w:start w:val="1"/>
      <w:numFmt w:val="bullet"/>
      <w:lvlText w:val="o"/>
      <w:lvlJc w:val="left"/>
      <w:pPr>
        <w:ind w:left="1887" w:hanging="360"/>
      </w:pPr>
      <w:rPr>
        <w:rFonts w:ascii="Courier New" w:hAnsi="Courier New" w:cs="Courier New" w:hint="default"/>
      </w:rPr>
    </w:lvl>
    <w:lvl w:ilvl="2" w:tplc="04150005" w:tentative="1">
      <w:start w:val="1"/>
      <w:numFmt w:val="bullet"/>
      <w:lvlText w:val=""/>
      <w:lvlJc w:val="left"/>
      <w:pPr>
        <w:ind w:left="2607" w:hanging="360"/>
      </w:pPr>
      <w:rPr>
        <w:rFonts w:ascii="Wingdings" w:hAnsi="Wingdings" w:hint="default"/>
      </w:rPr>
    </w:lvl>
    <w:lvl w:ilvl="3" w:tplc="04150001" w:tentative="1">
      <w:start w:val="1"/>
      <w:numFmt w:val="bullet"/>
      <w:lvlText w:val=""/>
      <w:lvlJc w:val="left"/>
      <w:pPr>
        <w:ind w:left="3327" w:hanging="360"/>
      </w:pPr>
      <w:rPr>
        <w:rFonts w:ascii="Symbol" w:hAnsi="Symbol" w:hint="default"/>
      </w:rPr>
    </w:lvl>
    <w:lvl w:ilvl="4" w:tplc="04150003" w:tentative="1">
      <w:start w:val="1"/>
      <w:numFmt w:val="bullet"/>
      <w:lvlText w:val="o"/>
      <w:lvlJc w:val="left"/>
      <w:pPr>
        <w:ind w:left="4047" w:hanging="360"/>
      </w:pPr>
      <w:rPr>
        <w:rFonts w:ascii="Courier New" w:hAnsi="Courier New" w:cs="Courier New" w:hint="default"/>
      </w:rPr>
    </w:lvl>
    <w:lvl w:ilvl="5" w:tplc="04150005" w:tentative="1">
      <w:start w:val="1"/>
      <w:numFmt w:val="bullet"/>
      <w:lvlText w:val=""/>
      <w:lvlJc w:val="left"/>
      <w:pPr>
        <w:ind w:left="4767" w:hanging="360"/>
      </w:pPr>
      <w:rPr>
        <w:rFonts w:ascii="Wingdings" w:hAnsi="Wingdings" w:hint="default"/>
      </w:rPr>
    </w:lvl>
    <w:lvl w:ilvl="6" w:tplc="04150001" w:tentative="1">
      <w:start w:val="1"/>
      <w:numFmt w:val="bullet"/>
      <w:lvlText w:val=""/>
      <w:lvlJc w:val="left"/>
      <w:pPr>
        <w:ind w:left="5487" w:hanging="360"/>
      </w:pPr>
      <w:rPr>
        <w:rFonts w:ascii="Symbol" w:hAnsi="Symbol" w:hint="default"/>
      </w:rPr>
    </w:lvl>
    <w:lvl w:ilvl="7" w:tplc="04150003" w:tentative="1">
      <w:start w:val="1"/>
      <w:numFmt w:val="bullet"/>
      <w:lvlText w:val="o"/>
      <w:lvlJc w:val="left"/>
      <w:pPr>
        <w:ind w:left="6207" w:hanging="360"/>
      </w:pPr>
      <w:rPr>
        <w:rFonts w:ascii="Courier New" w:hAnsi="Courier New" w:cs="Courier New" w:hint="default"/>
      </w:rPr>
    </w:lvl>
    <w:lvl w:ilvl="8" w:tplc="04150005" w:tentative="1">
      <w:start w:val="1"/>
      <w:numFmt w:val="bullet"/>
      <w:lvlText w:val=""/>
      <w:lvlJc w:val="left"/>
      <w:pPr>
        <w:ind w:left="6927" w:hanging="360"/>
      </w:pPr>
      <w:rPr>
        <w:rFonts w:ascii="Wingdings" w:hAnsi="Wingdings" w:hint="default"/>
      </w:rPr>
    </w:lvl>
  </w:abstractNum>
  <w:abstractNum w:abstractNumId="21" w15:restartNumberingAfterBreak="0">
    <w:nsid w:val="2CF85AE7"/>
    <w:multiLevelType w:val="hybridMultilevel"/>
    <w:tmpl w:val="2654C7F8"/>
    <w:lvl w:ilvl="0" w:tplc="D792B74A">
      <w:start w:val="1"/>
      <w:numFmt w:val="bullet"/>
      <w:lvlText w:val=""/>
      <w:lvlJc w:val="left"/>
      <w:pPr>
        <w:ind w:left="1026" w:hanging="360"/>
      </w:pPr>
      <w:rPr>
        <w:rFonts w:ascii="Symbol" w:hAnsi="Symbol" w:hint="default"/>
      </w:rPr>
    </w:lvl>
    <w:lvl w:ilvl="1" w:tplc="04150003" w:tentative="1">
      <w:start w:val="1"/>
      <w:numFmt w:val="bullet"/>
      <w:lvlText w:val="o"/>
      <w:lvlJc w:val="left"/>
      <w:pPr>
        <w:ind w:left="1746" w:hanging="360"/>
      </w:pPr>
      <w:rPr>
        <w:rFonts w:ascii="Courier New" w:hAnsi="Courier New" w:cs="Courier New" w:hint="default"/>
      </w:rPr>
    </w:lvl>
    <w:lvl w:ilvl="2" w:tplc="04150005" w:tentative="1">
      <w:start w:val="1"/>
      <w:numFmt w:val="bullet"/>
      <w:lvlText w:val=""/>
      <w:lvlJc w:val="left"/>
      <w:pPr>
        <w:ind w:left="2466" w:hanging="360"/>
      </w:pPr>
      <w:rPr>
        <w:rFonts w:ascii="Wingdings" w:hAnsi="Wingdings" w:hint="default"/>
      </w:rPr>
    </w:lvl>
    <w:lvl w:ilvl="3" w:tplc="04150001" w:tentative="1">
      <w:start w:val="1"/>
      <w:numFmt w:val="bullet"/>
      <w:lvlText w:val=""/>
      <w:lvlJc w:val="left"/>
      <w:pPr>
        <w:ind w:left="3186" w:hanging="360"/>
      </w:pPr>
      <w:rPr>
        <w:rFonts w:ascii="Symbol" w:hAnsi="Symbol" w:hint="default"/>
      </w:rPr>
    </w:lvl>
    <w:lvl w:ilvl="4" w:tplc="04150003" w:tentative="1">
      <w:start w:val="1"/>
      <w:numFmt w:val="bullet"/>
      <w:lvlText w:val="o"/>
      <w:lvlJc w:val="left"/>
      <w:pPr>
        <w:ind w:left="3906" w:hanging="360"/>
      </w:pPr>
      <w:rPr>
        <w:rFonts w:ascii="Courier New" w:hAnsi="Courier New" w:cs="Courier New" w:hint="default"/>
      </w:rPr>
    </w:lvl>
    <w:lvl w:ilvl="5" w:tplc="04150005" w:tentative="1">
      <w:start w:val="1"/>
      <w:numFmt w:val="bullet"/>
      <w:lvlText w:val=""/>
      <w:lvlJc w:val="left"/>
      <w:pPr>
        <w:ind w:left="4626" w:hanging="360"/>
      </w:pPr>
      <w:rPr>
        <w:rFonts w:ascii="Wingdings" w:hAnsi="Wingdings" w:hint="default"/>
      </w:rPr>
    </w:lvl>
    <w:lvl w:ilvl="6" w:tplc="04150001" w:tentative="1">
      <w:start w:val="1"/>
      <w:numFmt w:val="bullet"/>
      <w:lvlText w:val=""/>
      <w:lvlJc w:val="left"/>
      <w:pPr>
        <w:ind w:left="5346" w:hanging="360"/>
      </w:pPr>
      <w:rPr>
        <w:rFonts w:ascii="Symbol" w:hAnsi="Symbol" w:hint="default"/>
      </w:rPr>
    </w:lvl>
    <w:lvl w:ilvl="7" w:tplc="04150003" w:tentative="1">
      <w:start w:val="1"/>
      <w:numFmt w:val="bullet"/>
      <w:lvlText w:val="o"/>
      <w:lvlJc w:val="left"/>
      <w:pPr>
        <w:ind w:left="6066" w:hanging="360"/>
      </w:pPr>
      <w:rPr>
        <w:rFonts w:ascii="Courier New" w:hAnsi="Courier New" w:cs="Courier New" w:hint="default"/>
      </w:rPr>
    </w:lvl>
    <w:lvl w:ilvl="8" w:tplc="04150005" w:tentative="1">
      <w:start w:val="1"/>
      <w:numFmt w:val="bullet"/>
      <w:lvlText w:val=""/>
      <w:lvlJc w:val="left"/>
      <w:pPr>
        <w:ind w:left="6786" w:hanging="360"/>
      </w:pPr>
      <w:rPr>
        <w:rFonts w:ascii="Wingdings" w:hAnsi="Wingdings" w:hint="default"/>
      </w:rPr>
    </w:lvl>
  </w:abstractNum>
  <w:abstractNum w:abstractNumId="22" w15:restartNumberingAfterBreak="0">
    <w:nsid w:val="2DCB12EC"/>
    <w:multiLevelType w:val="multilevel"/>
    <w:tmpl w:val="3F04FAC0"/>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381213B"/>
    <w:multiLevelType w:val="hybridMultilevel"/>
    <w:tmpl w:val="F53CC8EA"/>
    <w:lvl w:ilvl="0" w:tplc="24CC11AA">
      <w:start w:val="1"/>
      <w:numFmt w:val="decimal"/>
      <w:lvlText w:val="%1."/>
      <w:lvlJc w:val="left"/>
      <w:pPr>
        <w:ind w:left="807" w:hanging="360"/>
      </w:pPr>
      <w:rPr>
        <w:rFonts w:hint="default"/>
      </w:rPr>
    </w:lvl>
    <w:lvl w:ilvl="1" w:tplc="04150019" w:tentative="1">
      <w:start w:val="1"/>
      <w:numFmt w:val="lowerLetter"/>
      <w:lvlText w:val="%2."/>
      <w:lvlJc w:val="left"/>
      <w:pPr>
        <w:ind w:left="1527" w:hanging="360"/>
      </w:pPr>
    </w:lvl>
    <w:lvl w:ilvl="2" w:tplc="0415001B" w:tentative="1">
      <w:start w:val="1"/>
      <w:numFmt w:val="lowerRoman"/>
      <w:lvlText w:val="%3."/>
      <w:lvlJc w:val="right"/>
      <w:pPr>
        <w:ind w:left="2247" w:hanging="180"/>
      </w:pPr>
    </w:lvl>
    <w:lvl w:ilvl="3" w:tplc="0415000F" w:tentative="1">
      <w:start w:val="1"/>
      <w:numFmt w:val="decimal"/>
      <w:lvlText w:val="%4."/>
      <w:lvlJc w:val="left"/>
      <w:pPr>
        <w:ind w:left="2967" w:hanging="360"/>
      </w:pPr>
    </w:lvl>
    <w:lvl w:ilvl="4" w:tplc="04150019" w:tentative="1">
      <w:start w:val="1"/>
      <w:numFmt w:val="lowerLetter"/>
      <w:lvlText w:val="%5."/>
      <w:lvlJc w:val="left"/>
      <w:pPr>
        <w:ind w:left="3687" w:hanging="360"/>
      </w:pPr>
    </w:lvl>
    <w:lvl w:ilvl="5" w:tplc="0415001B" w:tentative="1">
      <w:start w:val="1"/>
      <w:numFmt w:val="lowerRoman"/>
      <w:lvlText w:val="%6."/>
      <w:lvlJc w:val="right"/>
      <w:pPr>
        <w:ind w:left="4407" w:hanging="180"/>
      </w:pPr>
    </w:lvl>
    <w:lvl w:ilvl="6" w:tplc="0415000F" w:tentative="1">
      <w:start w:val="1"/>
      <w:numFmt w:val="decimal"/>
      <w:lvlText w:val="%7."/>
      <w:lvlJc w:val="left"/>
      <w:pPr>
        <w:ind w:left="5127" w:hanging="360"/>
      </w:pPr>
    </w:lvl>
    <w:lvl w:ilvl="7" w:tplc="04150019" w:tentative="1">
      <w:start w:val="1"/>
      <w:numFmt w:val="lowerLetter"/>
      <w:lvlText w:val="%8."/>
      <w:lvlJc w:val="left"/>
      <w:pPr>
        <w:ind w:left="5847" w:hanging="360"/>
      </w:pPr>
    </w:lvl>
    <w:lvl w:ilvl="8" w:tplc="0415001B" w:tentative="1">
      <w:start w:val="1"/>
      <w:numFmt w:val="lowerRoman"/>
      <w:lvlText w:val="%9."/>
      <w:lvlJc w:val="right"/>
      <w:pPr>
        <w:ind w:left="6567" w:hanging="180"/>
      </w:pPr>
    </w:lvl>
  </w:abstractNum>
  <w:abstractNum w:abstractNumId="24" w15:restartNumberingAfterBreak="0">
    <w:nsid w:val="3D8E325C"/>
    <w:multiLevelType w:val="hybridMultilevel"/>
    <w:tmpl w:val="95D6D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EE351E7"/>
    <w:multiLevelType w:val="hybridMultilevel"/>
    <w:tmpl w:val="65644A52"/>
    <w:lvl w:ilvl="0" w:tplc="97EEF34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14C52AC"/>
    <w:multiLevelType w:val="hybridMultilevel"/>
    <w:tmpl w:val="75828DBC"/>
    <w:lvl w:ilvl="0" w:tplc="F86AC076">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533014E"/>
    <w:multiLevelType w:val="hybridMultilevel"/>
    <w:tmpl w:val="778CBC82"/>
    <w:lvl w:ilvl="0" w:tplc="D792B74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15:restartNumberingAfterBreak="0">
    <w:nsid w:val="460F67A0"/>
    <w:multiLevelType w:val="hybridMultilevel"/>
    <w:tmpl w:val="89A4D00E"/>
    <w:lvl w:ilvl="0" w:tplc="47E227FC">
      <w:start w:val="1"/>
      <w:numFmt w:val="bullet"/>
      <w:lvlText w:val=""/>
      <w:lvlJc w:val="left"/>
      <w:pPr>
        <w:ind w:left="924" w:hanging="360"/>
      </w:pPr>
      <w:rPr>
        <w:rFonts w:ascii="Symbol" w:hAnsi="Symbol" w:hint="default"/>
      </w:rPr>
    </w:lvl>
    <w:lvl w:ilvl="1" w:tplc="04150003" w:tentative="1">
      <w:start w:val="1"/>
      <w:numFmt w:val="bullet"/>
      <w:lvlText w:val="o"/>
      <w:lvlJc w:val="left"/>
      <w:pPr>
        <w:ind w:left="1644" w:hanging="360"/>
      </w:pPr>
      <w:rPr>
        <w:rFonts w:ascii="Courier New" w:hAnsi="Courier New" w:cs="Courier New" w:hint="default"/>
      </w:rPr>
    </w:lvl>
    <w:lvl w:ilvl="2" w:tplc="04150005" w:tentative="1">
      <w:start w:val="1"/>
      <w:numFmt w:val="bullet"/>
      <w:lvlText w:val=""/>
      <w:lvlJc w:val="left"/>
      <w:pPr>
        <w:ind w:left="2364" w:hanging="360"/>
      </w:pPr>
      <w:rPr>
        <w:rFonts w:ascii="Wingdings" w:hAnsi="Wingdings" w:hint="default"/>
      </w:rPr>
    </w:lvl>
    <w:lvl w:ilvl="3" w:tplc="04150001" w:tentative="1">
      <w:start w:val="1"/>
      <w:numFmt w:val="bullet"/>
      <w:lvlText w:val=""/>
      <w:lvlJc w:val="left"/>
      <w:pPr>
        <w:ind w:left="3084" w:hanging="360"/>
      </w:pPr>
      <w:rPr>
        <w:rFonts w:ascii="Symbol" w:hAnsi="Symbol" w:hint="default"/>
      </w:rPr>
    </w:lvl>
    <w:lvl w:ilvl="4" w:tplc="04150003" w:tentative="1">
      <w:start w:val="1"/>
      <w:numFmt w:val="bullet"/>
      <w:lvlText w:val="o"/>
      <w:lvlJc w:val="left"/>
      <w:pPr>
        <w:ind w:left="3804" w:hanging="360"/>
      </w:pPr>
      <w:rPr>
        <w:rFonts w:ascii="Courier New" w:hAnsi="Courier New" w:cs="Courier New" w:hint="default"/>
      </w:rPr>
    </w:lvl>
    <w:lvl w:ilvl="5" w:tplc="04150005" w:tentative="1">
      <w:start w:val="1"/>
      <w:numFmt w:val="bullet"/>
      <w:lvlText w:val=""/>
      <w:lvlJc w:val="left"/>
      <w:pPr>
        <w:ind w:left="4524" w:hanging="360"/>
      </w:pPr>
      <w:rPr>
        <w:rFonts w:ascii="Wingdings" w:hAnsi="Wingdings" w:hint="default"/>
      </w:rPr>
    </w:lvl>
    <w:lvl w:ilvl="6" w:tplc="04150001" w:tentative="1">
      <w:start w:val="1"/>
      <w:numFmt w:val="bullet"/>
      <w:lvlText w:val=""/>
      <w:lvlJc w:val="left"/>
      <w:pPr>
        <w:ind w:left="5244" w:hanging="360"/>
      </w:pPr>
      <w:rPr>
        <w:rFonts w:ascii="Symbol" w:hAnsi="Symbol" w:hint="default"/>
      </w:rPr>
    </w:lvl>
    <w:lvl w:ilvl="7" w:tplc="04150003" w:tentative="1">
      <w:start w:val="1"/>
      <w:numFmt w:val="bullet"/>
      <w:lvlText w:val="o"/>
      <w:lvlJc w:val="left"/>
      <w:pPr>
        <w:ind w:left="5964" w:hanging="360"/>
      </w:pPr>
      <w:rPr>
        <w:rFonts w:ascii="Courier New" w:hAnsi="Courier New" w:cs="Courier New" w:hint="default"/>
      </w:rPr>
    </w:lvl>
    <w:lvl w:ilvl="8" w:tplc="04150005" w:tentative="1">
      <w:start w:val="1"/>
      <w:numFmt w:val="bullet"/>
      <w:lvlText w:val=""/>
      <w:lvlJc w:val="left"/>
      <w:pPr>
        <w:ind w:left="6684" w:hanging="360"/>
      </w:pPr>
      <w:rPr>
        <w:rFonts w:ascii="Wingdings" w:hAnsi="Wingdings" w:hint="default"/>
      </w:rPr>
    </w:lvl>
  </w:abstractNum>
  <w:abstractNum w:abstractNumId="29" w15:restartNumberingAfterBreak="0">
    <w:nsid w:val="4AD63102"/>
    <w:multiLevelType w:val="hybridMultilevel"/>
    <w:tmpl w:val="4606DED2"/>
    <w:lvl w:ilvl="0" w:tplc="D1A2CCDA">
      <w:start w:val="1"/>
      <w:numFmt w:val="decimal"/>
      <w:lvlText w:val="%1."/>
      <w:lvlJc w:val="left"/>
      <w:pPr>
        <w:ind w:left="807" w:hanging="360"/>
      </w:pPr>
      <w:rPr>
        <w:rFonts w:hint="default"/>
      </w:rPr>
    </w:lvl>
    <w:lvl w:ilvl="1" w:tplc="04150019" w:tentative="1">
      <w:start w:val="1"/>
      <w:numFmt w:val="lowerLetter"/>
      <w:lvlText w:val="%2."/>
      <w:lvlJc w:val="left"/>
      <w:pPr>
        <w:ind w:left="1527" w:hanging="360"/>
      </w:pPr>
    </w:lvl>
    <w:lvl w:ilvl="2" w:tplc="0415001B" w:tentative="1">
      <w:start w:val="1"/>
      <w:numFmt w:val="lowerRoman"/>
      <w:lvlText w:val="%3."/>
      <w:lvlJc w:val="right"/>
      <w:pPr>
        <w:ind w:left="2247" w:hanging="180"/>
      </w:pPr>
    </w:lvl>
    <w:lvl w:ilvl="3" w:tplc="0415000F" w:tentative="1">
      <w:start w:val="1"/>
      <w:numFmt w:val="decimal"/>
      <w:lvlText w:val="%4."/>
      <w:lvlJc w:val="left"/>
      <w:pPr>
        <w:ind w:left="2967" w:hanging="360"/>
      </w:pPr>
    </w:lvl>
    <w:lvl w:ilvl="4" w:tplc="04150019" w:tentative="1">
      <w:start w:val="1"/>
      <w:numFmt w:val="lowerLetter"/>
      <w:lvlText w:val="%5."/>
      <w:lvlJc w:val="left"/>
      <w:pPr>
        <w:ind w:left="3687" w:hanging="360"/>
      </w:pPr>
    </w:lvl>
    <w:lvl w:ilvl="5" w:tplc="0415001B" w:tentative="1">
      <w:start w:val="1"/>
      <w:numFmt w:val="lowerRoman"/>
      <w:lvlText w:val="%6."/>
      <w:lvlJc w:val="right"/>
      <w:pPr>
        <w:ind w:left="4407" w:hanging="180"/>
      </w:pPr>
    </w:lvl>
    <w:lvl w:ilvl="6" w:tplc="0415000F" w:tentative="1">
      <w:start w:val="1"/>
      <w:numFmt w:val="decimal"/>
      <w:lvlText w:val="%7."/>
      <w:lvlJc w:val="left"/>
      <w:pPr>
        <w:ind w:left="5127" w:hanging="360"/>
      </w:pPr>
    </w:lvl>
    <w:lvl w:ilvl="7" w:tplc="04150019" w:tentative="1">
      <w:start w:val="1"/>
      <w:numFmt w:val="lowerLetter"/>
      <w:lvlText w:val="%8."/>
      <w:lvlJc w:val="left"/>
      <w:pPr>
        <w:ind w:left="5847" w:hanging="360"/>
      </w:pPr>
    </w:lvl>
    <w:lvl w:ilvl="8" w:tplc="0415001B" w:tentative="1">
      <w:start w:val="1"/>
      <w:numFmt w:val="lowerRoman"/>
      <w:lvlText w:val="%9."/>
      <w:lvlJc w:val="right"/>
      <w:pPr>
        <w:ind w:left="6567" w:hanging="180"/>
      </w:pPr>
    </w:lvl>
  </w:abstractNum>
  <w:abstractNum w:abstractNumId="30" w15:restartNumberingAfterBreak="0">
    <w:nsid w:val="508A0335"/>
    <w:multiLevelType w:val="hybridMultilevel"/>
    <w:tmpl w:val="281AB6D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0BA3922"/>
    <w:multiLevelType w:val="hybridMultilevel"/>
    <w:tmpl w:val="F3CA2DDA"/>
    <w:lvl w:ilvl="0" w:tplc="D792B74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526A0254"/>
    <w:multiLevelType w:val="hybridMultilevel"/>
    <w:tmpl w:val="F0BCED7A"/>
    <w:lvl w:ilvl="0" w:tplc="D792B7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2C06636"/>
    <w:multiLevelType w:val="multilevel"/>
    <w:tmpl w:val="906E490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5D80BA6"/>
    <w:multiLevelType w:val="hybridMultilevel"/>
    <w:tmpl w:val="42AE6AE0"/>
    <w:lvl w:ilvl="0" w:tplc="47E227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00A1E31"/>
    <w:multiLevelType w:val="hybridMultilevel"/>
    <w:tmpl w:val="F98035AE"/>
    <w:lvl w:ilvl="0" w:tplc="D792B74A">
      <w:start w:val="1"/>
      <w:numFmt w:val="bullet"/>
      <w:lvlText w:val=""/>
      <w:lvlJc w:val="left"/>
      <w:pPr>
        <w:ind w:left="1135" w:hanging="360"/>
      </w:pPr>
      <w:rPr>
        <w:rFonts w:ascii="Symbol" w:hAnsi="Symbol" w:hint="default"/>
      </w:rPr>
    </w:lvl>
    <w:lvl w:ilvl="1" w:tplc="04150003" w:tentative="1">
      <w:start w:val="1"/>
      <w:numFmt w:val="bullet"/>
      <w:lvlText w:val="o"/>
      <w:lvlJc w:val="left"/>
      <w:pPr>
        <w:ind w:left="1855" w:hanging="360"/>
      </w:pPr>
      <w:rPr>
        <w:rFonts w:ascii="Courier New" w:hAnsi="Courier New" w:cs="Courier New" w:hint="default"/>
      </w:rPr>
    </w:lvl>
    <w:lvl w:ilvl="2" w:tplc="04150005" w:tentative="1">
      <w:start w:val="1"/>
      <w:numFmt w:val="bullet"/>
      <w:lvlText w:val=""/>
      <w:lvlJc w:val="left"/>
      <w:pPr>
        <w:ind w:left="2575" w:hanging="360"/>
      </w:pPr>
      <w:rPr>
        <w:rFonts w:ascii="Wingdings" w:hAnsi="Wingdings" w:hint="default"/>
      </w:rPr>
    </w:lvl>
    <w:lvl w:ilvl="3" w:tplc="04150001" w:tentative="1">
      <w:start w:val="1"/>
      <w:numFmt w:val="bullet"/>
      <w:lvlText w:val=""/>
      <w:lvlJc w:val="left"/>
      <w:pPr>
        <w:ind w:left="3295" w:hanging="360"/>
      </w:pPr>
      <w:rPr>
        <w:rFonts w:ascii="Symbol" w:hAnsi="Symbol" w:hint="default"/>
      </w:rPr>
    </w:lvl>
    <w:lvl w:ilvl="4" w:tplc="04150003" w:tentative="1">
      <w:start w:val="1"/>
      <w:numFmt w:val="bullet"/>
      <w:lvlText w:val="o"/>
      <w:lvlJc w:val="left"/>
      <w:pPr>
        <w:ind w:left="4015" w:hanging="360"/>
      </w:pPr>
      <w:rPr>
        <w:rFonts w:ascii="Courier New" w:hAnsi="Courier New" w:cs="Courier New" w:hint="default"/>
      </w:rPr>
    </w:lvl>
    <w:lvl w:ilvl="5" w:tplc="04150005" w:tentative="1">
      <w:start w:val="1"/>
      <w:numFmt w:val="bullet"/>
      <w:lvlText w:val=""/>
      <w:lvlJc w:val="left"/>
      <w:pPr>
        <w:ind w:left="4735" w:hanging="360"/>
      </w:pPr>
      <w:rPr>
        <w:rFonts w:ascii="Wingdings" w:hAnsi="Wingdings" w:hint="default"/>
      </w:rPr>
    </w:lvl>
    <w:lvl w:ilvl="6" w:tplc="04150001" w:tentative="1">
      <w:start w:val="1"/>
      <w:numFmt w:val="bullet"/>
      <w:lvlText w:val=""/>
      <w:lvlJc w:val="left"/>
      <w:pPr>
        <w:ind w:left="5455" w:hanging="360"/>
      </w:pPr>
      <w:rPr>
        <w:rFonts w:ascii="Symbol" w:hAnsi="Symbol" w:hint="default"/>
      </w:rPr>
    </w:lvl>
    <w:lvl w:ilvl="7" w:tplc="04150003" w:tentative="1">
      <w:start w:val="1"/>
      <w:numFmt w:val="bullet"/>
      <w:lvlText w:val="o"/>
      <w:lvlJc w:val="left"/>
      <w:pPr>
        <w:ind w:left="6175" w:hanging="360"/>
      </w:pPr>
      <w:rPr>
        <w:rFonts w:ascii="Courier New" w:hAnsi="Courier New" w:cs="Courier New" w:hint="default"/>
      </w:rPr>
    </w:lvl>
    <w:lvl w:ilvl="8" w:tplc="04150005" w:tentative="1">
      <w:start w:val="1"/>
      <w:numFmt w:val="bullet"/>
      <w:lvlText w:val=""/>
      <w:lvlJc w:val="left"/>
      <w:pPr>
        <w:ind w:left="6895" w:hanging="360"/>
      </w:pPr>
      <w:rPr>
        <w:rFonts w:ascii="Wingdings" w:hAnsi="Wingdings" w:hint="default"/>
      </w:rPr>
    </w:lvl>
  </w:abstractNum>
  <w:abstractNum w:abstractNumId="36" w15:restartNumberingAfterBreak="0">
    <w:nsid w:val="65037514"/>
    <w:multiLevelType w:val="hybridMultilevel"/>
    <w:tmpl w:val="CD9EE4E8"/>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9B76078"/>
    <w:multiLevelType w:val="hybridMultilevel"/>
    <w:tmpl w:val="66BEE714"/>
    <w:lvl w:ilvl="0" w:tplc="D792B74A">
      <w:start w:val="1"/>
      <w:numFmt w:val="bullet"/>
      <w:lvlText w:val=""/>
      <w:lvlJc w:val="left"/>
      <w:pPr>
        <w:ind w:left="1130" w:hanging="360"/>
      </w:pPr>
      <w:rPr>
        <w:rFonts w:ascii="Symbol" w:hAnsi="Symbol" w:hint="default"/>
      </w:rPr>
    </w:lvl>
    <w:lvl w:ilvl="1" w:tplc="04150003" w:tentative="1">
      <w:start w:val="1"/>
      <w:numFmt w:val="bullet"/>
      <w:lvlText w:val="o"/>
      <w:lvlJc w:val="left"/>
      <w:pPr>
        <w:ind w:left="1850" w:hanging="360"/>
      </w:pPr>
      <w:rPr>
        <w:rFonts w:ascii="Courier New" w:hAnsi="Courier New" w:cs="Courier New" w:hint="default"/>
      </w:rPr>
    </w:lvl>
    <w:lvl w:ilvl="2" w:tplc="04150005" w:tentative="1">
      <w:start w:val="1"/>
      <w:numFmt w:val="bullet"/>
      <w:lvlText w:val=""/>
      <w:lvlJc w:val="left"/>
      <w:pPr>
        <w:ind w:left="2570" w:hanging="360"/>
      </w:pPr>
      <w:rPr>
        <w:rFonts w:ascii="Wingdings" w:hAnsi="Wingdings" w:hint="default"/>
      </w:rPr>
    </w:lvl>
    <w:lvl w:ilvl="3" w:tplc="04150001" w:tentative="1">
      <w:start w:val="1"/>
      <w:numFmt w:val="bullet"/>
      <w:lvlText w:val=""/>
      <w:lvlJc w:val="left"/>
      <w:pPr>
        <w:ind w:left="3290" w:hanging="360"/>
      </w:pPr>
      <w:rPr>
        <w:rFonts w:ascii="Symbol" w:hAnsi="Symbol" w:hint="default"/>
      </w:rPr>
    </w:lvl>
    <w:lvl w:ilvl="4" w:tplc="04150003" w:tentative="1">
      <w:start w:val="1"/>
      <w:numFmt w:val="bullet"/>
      <w:lvlText w:val="o"/>
      <w:lvlJc w:val="left"/>
      <w:pPr>
        <w:ind w:left="4010" w:hanging="360"/>
      </w:pPr>
      <w:rPr>
        <w:rFonts w:ascii="Courier New" w:hAnsi="Courier New" w:cs="Courier New" w:hint="default"/>
      </w:rPr>
    </w:lvl>
    <w:lvl w:ilvl="5" w:tplc="04150005" w:tentative="1">
      <w:start w:val="1"/>
      <w:numFmt w:val="bullet"/>
      <w:lvlText w:val=""/>
      <w:lvlJc w:val="left"/>
      <w:pPr>
        <w:ind w:left="4730" w:hanging="360"/>
      </w:pPr>
      <w:rPr>
        <w:rFonts w:ascii="Wingdings" w:hAnsi="Wingdings" w:hint="default"/>
      </w:rPr>
    </w:lvl>
    <w:lvl w:ilvl="6" w:tplc="04150001" w:tentative="1">
      <w:start w:val="1"/>
      <w:numFmt w:val="bullet"/>
      <w:lvlText w:val=""/>
      <w:lvlJc w:val="left"/>
      <w:pPr>
        <w:ind w:left="5450" w:hanging="360"/>
      </w:pPr>
      <w:rPr>
        <w:rFonts w:ascii="Symbol" w:hAnsi="Symbol" w:hint="default"/>
      </w:rPr>
    </w:lvl>
    <w:lvl w:ilvl="7" w:tplc="04150003" w:tentative="1">
      <w:start w:val="1"/>
      <w:numFmt w:val="bullet"/>
      <w:lvlText w:val="o"/>
      <w:lvlJc w:val="left"/>
      <w:pPr>
        <w:ind w:left="6170" w:hanging="360"/>
      </w:pPr>
      <w:rPr>
        <w:rFonts w:ascii="Courier New" w:hAnsi="Courier New" w:cs="Courier New" w:hint="default"/>
      </w:rPr>
    </w:lvl>
    <w:lvl w:ilvl="8" w:tplc="04150005" w:tentative="1">
      <w:start w:val="1"/>
      <w:numFmt w:val="bullet"/>
      <w:lvlText w:val=""/>
      <w:lvlJc w:val="left"/>
      <w:pPr>
        <w:ind w:left="6890" w:hanging="360"/>
      </w:pPr>
      <w:rPr>
        <w:rFonts w:ascii="Wingdings" w:hAnsi="Wingdings" w:hint="default"/>
      </w:rPr>
    </w:lvl>
  </w:abstractNum>
  <w:abstractNum w:abstractNumId="38" w15:restartNumberingAfterBreak="0">
    <w:nsid w:val="6B764F17"/>
    <w:multiLevelType w:val="hybridMultilevel"/>
    <w:tmpl w:val="42841BA0"/>
    <w:lvl w:ilvl="0" w:tplc="FCFC0E92">
      <w:start w:val="1"/>
      <w:numFmt w:val="decimal"/>
      <w:lvlText w:val="%1."/>
      <w:lvlJc w:val="left"/>
      <w:pPr>
        <w:ind w:left="807" w:hanging="360"/>
      </w:pPr>
      <w:rPr>
        <w:rFonts w:hint="default"/>
      </w:rPr>
    </w:lvl>
    <w:lvl w:ilvl="1" w:tplc="04150019" w:tentative="1">
      <w:start w:val="1"/>
      <w:numFmt w:val="lowerLetter"/>
      <w:lvlText w:val="%2."/>
      <w:lvlJc w:val="left"/>
      <w:pPr>
        <w:ind w:left="1527" w:hanging="360"/>
      </w:pPr>
    </w:lvl>
    <w:lvl w:ilvl="2" w:tplc="0415001B" w:tentative="1">
      <w:start w:val="1"/>
      <w:numFmt w:val="lowerRoman"/>
      <w:lvlText w:val="%3."/>
      <w:lvlJc w:val="right"/>
      <w:pPr>
        <w:ind w:left="2247" w:hanging="180"/>
      </w:pPr>
    </w:lvl>
    <w:lvl w:ilvl="3" w:tplc="0415000F" w:tentative="1">
      <w:start w:val="1"/>
      <w:numFmt w:val="decimal"/>
      <w:lvlText w:val="%4."/>
      <w:lvlJc w:val="left"/>
      <w:pPr>
        <w:ind w:left="2967" w:hanging="360"/>
      </w:pPr>
    </w:lvl>
    <w:lvl w:ilvl="4" w:tplc="04150019" w:tentative="1">
      <w:start w:val="1"/>
      <w:numFmt w:val="lowerLetter"/>
      <w:lvlText w:val="%5."/>
      <w:lvlJc w:val="left"/>
      <w:pPr>
        <w:ind w:left="3687" w:hanging="360"/>
      </w:pPr>
    </w:lvl>
    <w:lvl w:ilvl="5" w:tplc="0415001B" w:tentative="1">
      <w:start w:val="1"/>
      <w:numFmt w:val="lowerRoman"/>
      <w:lvlText w:val="%6."/>
      <w:lvlJc w:val="right"/>
      <w:pPr>
        <w:ind w:left="4407" w:hanging="180"/>
      </w:pPr>
    </w:lvl>
    <w:lvl w:ilvl="6" w:tplc="0415000F" w:tentative="1">
      <w:start w:val="1"/>
      <w:numFmt w:val="decimal"/>
      <w:lvlText w:val="%7."/>
      <w:lvlJc w:val="left"/>
      <w:pPr>
        <w:ind w:left="5127" w:hanging="360"/>
      </w:pPr>
    </w:lvl>
    <w:lvl w:ilvl="7" w:tplc="04150019" w:tentative="1">
      <w:start w:val="1"/>
      <w:numFmt w:val="lowerLetter"/>
      <w:lvlText w:val="%8."/>
      <w:lvlJc w:val="left"/>
      <w:pPr>
        <w:ind w:left="5847" w:hanging="360"/>
      </w:pPr>
    </w:lvl>
    <w:lvl w:ilvl="8" w:tplc="0415001B" w:tentative="1">
      <w:start w:val="1"/>
      <w:numFmt w:val="lowerRoman"/>
      <w:lvlText w:val="%9."/>
      <w:lvlJc w:val="right"/>
      <w:pPr>
        <w:ind w:left="6567" w:hanging="180"/>
      </w:pPr>
    </w:lvl>
  </w:abstractNum>
  <w:abstractNum w:abstractNumId="39" w15:restartNumberingAfterBreak="0">
    <w:nsid w:val="6BAB428D"/>
    <w:multiLevelType w:val="hybridMultilevel"/>
    <w:tmpl w:val="AC7CA6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CB935AB"/>
    <w:multiLevelType w:val="hybridMultilevel"/>
    <w:tmpl w:val="19542F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EBB40AA"/>
    <w:multiLevelType w:val="hybridMultilevel"/>
    <w:tmpl w:val="D76AC09E"/>
    <w:lvl w:ilvl="0" w:tplc="D792B74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2" w15:restartNumberingAfterBreak="0">
    <w:nsid w:val="77385FBB"/>
    <w:multiLevelType w:val="hybridMultilevel"/>
    <w:tmpl w:val="DF265AB6"/>
    <w:lvl w:ilvl="0" w:tplc="2B3ABE74">
      <w:start w:val="1"/>
      <w:numFmt w:val="decimal"/>
      <w:lvlText w:val="%1."/>
      <w:lvlJc w:val="left"/>
      <w:pPr>
        <w:ind w:left="720" w:hanging="360"/>
      </w:pPr>
      <w:rPr>
        <w:rFonts w:hint="default"/>
        <w:b/>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42649897">
    <w:abstractNumId w:val="30"/>
  </w:num>
  <w:num w:numId="2" w16cid:durableId="1402174122">
    <w:abstractNumId w:val="1"/>
  </w:num>
  <w:num w:numId="3" w16cid:durableId="1963000462">
    <w:abstractNumId w:val="33"/>
  </w:num>
  <w:num w:numId="4" w16cid:durableId="743648527">
    <w:abstractNumId w:val="13"/>
  </w:num>
  <w:num w:numId="5" w16cid:durableId="1351250507">
    <w:abstractNumId w:val="25"/>
  </w:num>
  <w:num w:numId="6" w16cid:durableId="933249427">
    <w:abstractNumId w:val="26"/>
  </w:num>
  <w:num w:numId="7" w16cid:durableId="1399742316">
    <w:abstractNumId w:val="3"/>
  </w:num>
  <w:num w:numId="8" w16cid:durableId="347106054">
    <w:abstractNumId w:val="12"/>
  </w:num>
  <w:num w:numId="9" w16cid:durableId="1461876785">
    <w:abstractNumId w:val="4"/>
  </w:num>
  <w:num w:numId="10" w16cid:durableId="815799509">
    <w:abstractNumId w:val="42"/>
  </w:num>
  <w:num w:numId="11" w16cid:durableId="692533906">
    <w:abstractNumId w:val="11"/>
  </w:num>
  <w:num w:numId="12" w16cid:durableId="880631883">
    <w:abstractNumId w:val="22"/>
  </w:num>
  <w:num w:numId="13" w16cid:durableId="440076908">
    <w:abstractNumId w:val="6"/>
  </w:num>
  <w:num w:numId="14" w16cid:durableId="889993533">
    <w:abstractNumId w:val="7"/>
  </w:num>
  <w:num w:numId="15" w16cid:durableId="343362441">
    <w:abstractNumId w:val="23"/>
  </w:num>
  <w:num w:numId="16" w16cid:durableId="611859521">
    <w:abstractNumId w:val="29"/>
  </w:num>
  <w:num w:numId="17" w16cid:durableId="372580942">
    <w:abstractNumId w:val="39"/>
  </w:num>
  <w:num w:numId="18" w16cid:durableId="389424556">
    <w:abstractNumId w:val="38"/>
  </w:num>
  <w:num w:numId="19" w16cid:durableId="1877305680">
    <w:abstractNumId w:val="2"/>
  </w:num>
  <w:num w:numId="20" w16cid:durableId="1841651434">
    <w:abstractNumId w:val="40"/>
  </w:num>
  <w:num w:numId="21" w16cid:durableId="1169060370">
    <w:abstractNumId w:val="17"/>
  </w:num>
  <w:num w:numId="22" w16cid:durableId="1159424451">
    <w:abstractNumId w:val="20"/>
  </w:num>
  <w:num w:numId="23" w16cid:durableId="1171600180">
    <w:abstractNumId w:val="41"/>
  </w:num>
  <w:num w:numId="24" w16cid:durableId="1598978432">
    <w:abstractNumId w:val="35"/>
  </w:num>
  <w:num w:numId="25" w16cid:durableId="1417901337">
    <w:abstractNumId w:val="31"/>
  </w:num>
  <w:num w:numId="26" w16cid:durableId="144396727">
    <w:abstractNumId w:val="5"/>
  </w:num>
  <w:num w:numId="27" w16cid:durableId="356976429">
    <w:abstractNumId w:val="14"/>
  </w:num>
  <w:num w:numId="28" w16cid:durableId="576938877">
    <w:abstractNumId w:val="9"/>
  </w:num>
  <w:num w:numId="29" w16cid:durableId="1035544607">
    <w:abstractNumId w:val="27"/>
  </w:num>
  <w:num w:numId="30" w16cid:durableId="1152601856">
    <w:abstractNumId w:val="15"/>
  </w:num>
  <w:num w:numId="31" w16cid:durableId="616523918">
    <w:abstractNumId w:val="24"/>
  </w:num>
  <w:num w:numId="32" w16cid:durableId="440221771">
    <w:abstractNumId w:val="37"/>
  </w:num>
  <w:num w:numId="33" w16cid:durableId="313071604">
    <w:abstractNumId w:val="8"/>
  </w:num>
  <w:num w:numId="34" w16cid:durableId="298147182">
    <w:abstractNumId w:val="0"/>
  </w:num>
  <w:num w:numId="35" w16cid:durableId="301737700">
    <w:abstractNumId w:val="21"/>
  </w:num>
  <w:num w:numId="36" w16cid:durableId="1649901057">
    <w:abstractNumId w:val="19"/>
  </w:num>
  <w:num w:numId="37" w16cid:durableId="1165166608">
    <w:abstractNumId w:val="18"/>
  </w:num>
  <w:num w:numId="38" w16cid:durableId="1180701163">
    <w:abstractNumId w:val="10"/>
  </w:num>
  <w:num w:numId="39" w16cid:durableId="1395195961">
    <w:abstractNumId w:val="36"/>
  </w:num>
  <w:num w:numId="40" w16cid:durableId="1899976908">
    <w:abstractNumId w:val="28"/>
  </w:num>
  <w:num w:numId="41" w16cid:durableId="1690138060">
    <w:abstractNumId w:val="34"/>
  </w:num>
  <w:num w:numId="42" w16cid:durableId="2124380965">
    <w:abstractNumId w:val="16"/>
  </w:num>
  <w:num w:numId="43" w16cid:durableId="581574399">
    <w:abstractNumId w:val="3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D2C458F5-B9C0-485C-ABB2-EAD5C8ECFA77}"/>
  </w:docVars>
  <w:rsids>
    <w:rsidRoot w:val="00BD6B8A"/>
    <w:rsid w:val="0000202C"/>
    <w:rsid w:val="0001166B"/>
    <w:rsid w:val="00013C31"/>
    <w:rsid w:val="000205D1"/>
    <w:rsid w:val="000278B0"/>
    <w:rsid w:val="00046260"/>
    <w:rsid w:val="00054EA4"/>
    <w:rsid w:val="00055444"/>
    <w:rsid w:val="00056773"/>
    <w:rsid w:val="00056D10"/>
    <w:rsid w:val="00063752"/>
    <w:rsid w:val="00065838"/>
    <w:rsid w:val="00070801"/>
    <w:rsid w:val="00072947"/>
    <w:rsid w:val="00081232"/>
    <w:rsid w:val="00082B3E"/>
    <w:rsid w:val="00094729"/>
    <w:rsid w:val="000975BB"/>
    <w:rsid w:val="000A5046"/>
    <w:rsid w:val="000B7E49"/>
    <w:rsid w:val="000C222D"/>
    <w:rsid w:val="000C25FD"/>
    <w:rsid w:val="000C76A4"/>
    <w:rsid w:val="000D0ED3"/>
    <w:rsid w:val="000D485E"/>
    <w:rsid w:val="000E0209"/>
    <w:rsid w:val="000E5B02"/>
    <w:rsid w:val="000F05CB"/>
    <w:rsid w:val="00100FFF"/>
    <w:rsid w:val="00110ACD"/>
    <w:rsid w:val="00114629"/>
    <w:rsid w:val="00117BFC"/>
    <w:rsid w:val="00124FDB"/>
    <w:rsid w:val="00127210"/>
    <w:rsid w:val="001339C6"/>
    <w:rsid w:val="00134502"/>
    <w:rsid w:val="00137179"/>
    <w:rsid w:val="00140CFD"/>
    <w:rsid w:val="001419DD"/>
    <w:rsid w:val="001450D2"/>
    <w:rsid w:val="00145E6C"/>
    <w:rsid w:val="0015246F"/>
    <w:rsid w:val="00154441"/>
    <w:rsid w:val="00154DE2"/>
    <w:rsid w:val="001566FD"/>
    <w:rsid w:val="001573C1"/>
    <w:rsid w:val="00167FF9"/>
    <w:rsid w:val="00173076"/>
    <w:rsid w:val="00184DE8"/>
    <w:rsid w:val="001A1CDC"/>
    <w:rsid w:val="001A2C29"/>
    <w:rsid w:val="001A4574"/>
    <w:rsid w:val="001A5BCF"/>
    <w:rsid w:val="001A6F4A"/>
    <w:rsid w:val="001B405F"/>
    <w:rsid w:val="001B5EB4"/>
    <w:rsid w:val="001C19D4"/>
    <w:rsid w:val="001C50C2"/>
    <w:rsid w:val="001C7D79"/>
    <w:rsid w:val="001D6190"/>
    <w:rsid w:val="001F326F"/>
    <w:rsid w:val="001F72B3"/>
    <w:rsid w:val="00200BDD"/>
    <w:rsid w:val="00201248"/>
    <w:rsid w:val="002023AD"/>
    <w:rsid w:val="00202E91"/>
    <w:rsid w:val="002119C1"/>
    <w:rsid w:val="00213804"/>
    <w:rsid w:val="00214C6D"/>
    <w:rsid w:val="00216076"/>
    <w:rsid w:val="00216D6F"/>
    <w:rsid w:val="00222C72"/>
    <w:rsid w:val="0022436A"/>
    <w:rsid w:val="00225A10"/>
    <w:rsid w:val="00231414"/>
    <w:rsid w:val="002412C5"/>
    <w:rsid w:val="0025706C"/>
    <w:rsid w:val="0025734C"/>
    <w:rsid w:val="0026269B"/>
    <w:rsid w:val="002638C6"/>
    <w:rsid w:val="00264A9D"/>
    <w:rsid w:val="00274401"/>
    <w:rsid w:val="002774B1"/>
    <w:rsid w:val="0029121E"/>
    <w:rsid w:val="0029477D"/>
    <w:rsid w:val="002A5359"/>
    <w:rsid w:val="002A7C1B"/>
    <w:rsid w:val="002A7FDB"/>
    <w:rsid w:val="002B19D2"/>
    <w:rsid w:val="002B70E0"/>
    <w:rsid w:val="002B7EE8"/>
    <w:rsid w:val="002C01EA"/>
    <w:rsid w:val="002D00CF"/>
    <w:rsid w:val="002D72F4"/>
    <w:rsid w:val="002F487B"/>
    <w:rsid w:val="002F5846"/>
    <w:rsid w:val="002F59EF"/>
    <w:rsid w:val="00300FBD"/>
    <w:rsid w:val="00310C9C"/>
    <w:rsid w:val="0031651B"/>
    <w:rsid w:val="00320638"/>
    <w:rsid w:val="00326811"/>
    <w:rsid w:val="003308FD"/>
    <w:rsid w:val="003359B9"/>
    <w:rsid w:val="003445B4"/>
    <w:rsid w:val="00345A2B"/>
    <w:rsid w:val="00347650"/>
    <w:rsid w:val="003508A4"/>
    <w:rsid w:val="00354DE9"/>
    <w:rsid w:val="00355440"/>
    <w:rsid w:val="00385D3F"/>
    <w:rsid w:val="00387BC9"/>
    <w:rsid w:val="00394CEA"/>
    <w:rsid w:val="00394E76"/>
    <w:rsid w:val="00395345"/>
    <w:rsid w:val="00395679"/>
    <w:rsid w:val="00397321"/>
    <w:rsid w:val="003A4A98"/>
    <w:rsid w:val="003A6A97"/>
    <w:rsid w:val="003B04F5"/>
    <w:rsid w:val="003B1988"/>
    <w:rsid w:val="003B314F"/>
    <w:rsid w:val="003B6524"/>
    <w:rsid w:val="003C1157"/>
    <w:rsid w:val="003C1F8C"/>
    <w:rsid w:val="003C315B"/>
    <w:rsid w:val="003C43FB"/>
    <w:rsid w:val="003D0971"/>
    <w:rsid w:val="003D0AC6"/>
    <w:rsid w:val="003D1D97"/>
    <w:rsid w:val="003D281C"/>
    <w:rsid w:val="003D2D42"/>
    <w:rsid w:val="003E2080"/>
    <w:rsid w:val="003F002D"/>
    <w:rsid w:val="00405077"/>
    <w:rsid w:val="004053FD"/>
    <w:rsid w:val="0040685A"/>
    <w:rsid w:val="00407EE6"/>
    <w:rsid w:val="00423F35"/>
    <w:rsid w:val="004250C8"/>
    <w:rsid w:val="00426880"/>
    <w:rsid w:val="00430758"/>
    <w:rsid w:val="00434AF0"/>
    <w:rsid w:val="00434FFE"/>
    <w:rsid w:val="00435627"/>
    <w:rsid w:val="00444BC8"/>
    <w:rsid w:val="00445696"/>
    <w:rsid w:val="004625C0"/>
    <w:rsid w:val="004664AC"/>
    <w:rsid w:val="00470383"/>
    <w:rsid w:val="004754A6"/>
    <w:rsid w:val="004822F2"/>
    <w:rsid w:val="00486671"/>
    <w:rsid w:val="00491372"/>
    <w:rsid w:val="0049373B"/>
    <w:rsid w:val="004974D8"/>
    <w:rsid w:val="004A1F48"/>
    <w:rsid w:val="004B1129"/>
    <w:rsid w:val="004B2F3D"/>
    <w:rsid w:val="004B49C7"/>
    <w:rsid w:val="004B66C9"/>
    <w:rsid w:val="004B7D36"/>
    <w:rsid w:val="004C3F18"/>
    <w:rsid w:val="004D1EE1"/>
    <w:rsid w:val="004F1D01"/>
    <w:rsid w:val="004F23F2"/>
    <w:rsid w:val="00506749"/>
    <w:rsid w:val="00516BE1"/>
    <w:rsid w:val="00516C23"/>
    <w:rsid w:val="00516E15"/>
    <w:rsid w:val="00517C12"/>
    <w:rsid w:val="00532BC2"/>
    <w:rsid w:val="005338E9"/>
    <w:rsid w:val="00541146"/>
    <w:rsid w:val="00544B12"/>
    <w:rsid w:val="005454C1"/>
    <w:rsid w:val="005466EA"/>
    <w:rsid w:val="00553403"/>
    <w:rsid w:val="00557D6D"/>
    <w:rsid w:val="005605E2"/>
    <w:rsid w:val="00560D7A"/>
    <w:rsid w:val="00560E20"/>
    <w:rsid w:val="0056650C"/>
    <w:rsid w:val="00574CA8"/>
    <w:rsid w:val="00577815"/>
    <w:rsid w:val="005802FD"/>
    <w:rsid w:val="005806C2"/>
    <w:rsid w:val="00582B97"/>
    <w:rsid w:val="005872A6"/>
    <w:rsid w:val="0059018E"/>
    <w:rsid w:val="00590E2E"/>
    <w:rsid w:val="005923F6"/>
    <w:rsid w:val="00593556"/>
    <w:rsid w:val="005954C6"/>
    <w:rsid w:val="005A10CB"/>
    <w:rsid w:val="005A689F"/>
    <w:rsid w:val="005A6FFB"/>
    <w:rsid w:val="005A76C2"/>
    <w:rsid w:val="005B44BC"/>
    <w:rsid w:val="005C6275"/>
    <w:rsid w:val="005D1DBA"/>
    <w:rsid w:val="005D259A"/>
    <w:rsid w:val="005D5BE6"/>
    <w:rsid w:val="005E30AE"/>
    <w:rsid w:val="005E3728"/>
    <w:rsid w:val="005E3FF4"/>
    <w:rsid w:val="005E6DAA"/>
    <w:rsid w:val="005E7A95"/>
    <w:rsid w:val="005F0B33"/>
    <w:rsid w:val="005F0C37"/>
    <w:rsid w:val="005F206B"/>
    <w:rsid w:val="0061031D"/>
    <w:rsid w:val="00615514"/>
    <w:rsid w:val="006177E3"/>
    <w:rsid w:val="00621032"/>
    <w:rsid w:val="00626EC1"/>
    <w:rsid w:val="00630247"/>
    <w:rsid w:val="006304A4"/>
    <w:rsid w:val="00640B18"/>
    <w:rsid w:val="00641269"/>
    <w:rsid w:val="00643416"/>
    <w:rsid w:val="00645627"/>
    <w:rsid w:val="00651FCE"/>
    <w:rsid w:val="006535CA"/>
    <w:rsid w:val="00654BBA"/>
    <w:rsid w:val="00661733"/>
    <w:rsid w:val="00671860"/>
    <w:rsid w:val="00672BE9"/>
    <w:rsid w:val="00675198"/>
    <w:rsid w:val="006773AB"/>
    <w:rsid w:val="00682B55"/>
    <w:rsid w:val="00691AFC"/>
    <w:rsid w:val="00692961"/>
    <w:rsid w:val="006956D0"/>
    <w:rsid w:val="006A0366"/>
    <w:rsid w:val="006A6211"/>
    <w:rsid w:val="006B7C6B"/>
    <w:rsid w:val="006C4992"/>
    <w:rsid w:val="006C6406"/>
    <w:rsid w:val="006D0D5F"/>
    <w:rsid w:val="006D3529"/>
    <w:rsid w:val="006F5DE9"/>
    <w:rsid w:val="0070044C"/>
    <w:rsid w:val="007026CF"/>
    <w:rsid w:val="007150B3"/>
    <w:rsid w:val="00720952"/>
    <w:rsid w:val="007220C5"/>
    <w:rsid w:val="00724E31"/>
    <w:rsid w:val="00724EEB"/>
    <w:rsid w:val="00730EFE"/>
    <w:rsid w:val="00733888"/>
    <w:rsid w:val="00742F2A"/>
    <w:rsid w:val="00743552"/>
    <w:rsid w:val="00756C4A"/>
    <w:rsid w:val="00770997"/>
    <w:rsid w:val="00772DE5"/>
    <w:rsid w:val="00777661"/>
    <w:rsid w:val="00781D3C"/>
    <w:rsid w:val="00781F6E"/>
    <w:rsid w:val="007831C3"/>
    <w:rsid w:val="0078473E"/>
    <w:rsid w:val="007915D8"/>
    <w:rsid w:val="007918BE"/>
    <w:rsid w:val="00792DFD"/>
    <w:rsid w:val="00796D8B"/>
    <w:rsid w:val="007B3679"/>
    <w:rsid w:val="007B4825"/>
    <w:rsid w:val="007B68FD"/>
    <w:rsid w:val="007B7390"/>
    <w:rsid w:val="007C15C9"/>
    <w:rsid w:val="007C31CD"/>
    <w:rsid w:val="007C72E0"/>
    <w:rsid w:val="007E057D"/>
    <w:rsid w:val="007E5F16"/>
    <w:rsid w:val="007E7DB7"/>
    <w:rsid w:val="007F5F9F"/>
    <w:rsid w:val="0080693B"/>
    <w:rsid w:val="00813D5B"/>
    <w:rsid w:val="00814726"/>
    <w:rsid w:val="00824335"/>
    <w:rsid w:val="00831301"/>
    <w:rsid w:val="00832DF6"/>
    <w:rsid w:val="00832F0E"/>
    <w:rsid w:val="00832F3E"/>
    <w:rsid w:val="008345FB"/>
    <w:rsid w:val="0083478D"/>
    <w:rsid w:val="00834828"/>
    <w:rsid w:val="0084193E"/>
    <w:rsid w:val="00853DAA"/>
    <w:rsid w:val="00854907"/>
    <w:rsid w:val="00877064"/>
    <w:rsid w:val="0088140C"/>
    <w:rsid w:val="0088260E"/>
    <w:rsid w:val="00883918"/>
    <w:rsid w:val="00886239"/>
    <w:rsid w:val="00892338"/>
    <w:rsid w:val="00893369"/>
    <w:rsid w:val="00893823"/>
    <w:rsid w:val="0089436B"/>
    <w:rsid w:val="00895378"/>
    <w:rsid w:val="00897378"/>
    <w:rsid w:val="008A2A8B"/>
    <w:rsid w:val="008A351A"/>
    <w:rsid w:val="008B0B28"/>
    <w:rsid w:val="008B1CE3"/>
    <w:rsid w:val="008B53C8"/>
    <w:rsid w:val="008B58A2"/>
    <w:rsid w:val="008B5AE5"/>
    <w:rsid w:val="008C002B"/>
    <w:rsid w:val="008C4661"/>
    <w:rsid w:val="008D2B5E"/>
    <w:rsid w:val="008D7219"/>
    <w:rsid w:val="008D7A0A"/>
    <w:rsid w:val="008E7C8D"/>
    <w:rsid w:val="008F285D"/>
    <w:rsid w:val="008F28DC"/>
    <w:rsid w:val="008F5132"/>
    <w:rsid w:val="008F62F2"/>
    <w:rsid w:val="008F7F85"/>
    <w:rsid w:val="009101C8"/>
    <w:rsid w:val="0091107A"/>
    <w:rsid w:val="0091612C"/>
    <w:rsid w:val="0093154F"/>
    <w:rsid w:val="00933669"/>
    <w:rsid w:val="00962969"/>
    <w:rsid w:val="00970778"/>
    <w:rsid w:val="009759CC"/>
    <w:rsid w:val="00977A9A"/>
    <w:rsid w:val="00981EE3"/>
    <w:rsid w:val="00985BDC"/>
    <w:rsid w:val="00985C4C"/>
    <w:rsid w:val="009928A0"/>
    <w:rsid w:val="009A04FB"/>
    <w:rsid w:val="009A14B8"/>
    <w:rsid w:val="009A1707"/>
    <w:rsid w:val="009A1912"/>
    <w:rsid w:val="009B0414"/>
    <w:rsid w:val="009B0F5D"/>
    <w:rsid w:val="009B5228"/>
    <w:rsid w:val="009B7815"/>
    <w:rsid w:val="009B7B6F"/>
    <w:rsid w:val="009C4546"/>
    <w:rsid w:val="009C6F8B"/>
    <w:rsid w:val="009D465F"/>
    <w:rsid w:val="009D7846"/>
    <w:rsid w:val="009E740A"/>
    <w:rsid w:val="009F20E2"/>
    <w:rsid w:val="00A027F8"/>
    <w:rsid w:val="00A059D4"/>
    <w:rsid w:val="00A06340"/>
    <w:rsid w:val="00A146B2"/>
    <w:rsid w:val="00A20C94"/>
    <w:rsid w:val="00A24300"/>
    <w:rsid w:val="00A25960"/>
    <w:rsid w:val="00A26B04"/>
    <w:rsid w:val="00A3453B"/>
    <w:rsid w:val="00A36E27"/>
    <w:rsid w:val="00A47EB2"/>
    <w:rsid w:val="00A51447"/>
    <w:rsid w:val="00A52404"/>
    <w:rsid w:val="00A56979"/>
    <w:rsid w:val="00A56E55"/>
    <w:rsid w:val="00A60BC6"/>
    <w:rsid w:val="00A623B5"/>
    <w:rsid w:val="00A67236"/>
    <w:rsid w:val="00A75819"/>
    <w:rsid w:val="00A77FA6"/>
    <w:rsid w:val="00A8083B"/>
    <w:rsid w:val="00A80868"/>
    <w:rsid w:val="00A82582"/>
    <w:rsid w:val="00A942C8"/>
    <w:rsid w:val="00A95028"/>
    <w:rsid w:val="00A9502E"/>
    <w:rsid w:val="00A971D3"/>
    <w:rsid w:val="00AA43D2"/>
    <w:rsid w:val="00AC2187"/>
    <w:rsid w:val="00AC760C"/>
    <w:rsid w:val="00AD2555"/>
    <w:rsid w:val="00AD4CA7"/>
    <w:rsid w:val="00AD688B"/>
    <w:rsid w:val="00AD7806"/>
    <w:rsid w:val="00AE0ABD"/>
    <w:rsid w:val="00AE434E"/>
    <w:rsid w:val="00AE4DB0"/>
    <w:rsid w:val="00AE6640"/>
    <w:rsid w:val="00AE6B13"/>
    <w:rsid w:val="00AF139B"/>
    <w:rsid w:val="00B01A55"/>
    <w:rsid w:val="00B06BFD"/>
    <w:rsid w:val="00B12D33"/>
    <w:rsid w:val="00B23002"/>
    <w:rsid w:val="00B241EB"/>
    <w:rsid w:val="00B24207"/>
    <w:rsid w:val="00B277FA"/>
    <w:rsid w:val="00B323F8"/>
    <w:rsid w:val="00B406D4"/>
    <w:rsid w:val="00B43EB5"/>
    <w:rsid w:val="00B45AE1"/>
    <w:rsid w:val="00B50B4F"/>
    <w:rsid w:val="00B5151F"/>
    <w:rsid w:val="00B52DDB"/>
    <w:rsid w:val="00B55C67"/>
    <w:rsid w:val="00B60792"/>
    <w:rsid w:val="00B625AF"/>
    <w:rsid w:val="00B67A2B"/>
    <w:rsid w:val="00B808A5"/>
    <w:rsid w:val="00B83FF5"/>
    <w:rsid w:val="00B84429"/>
    <w:rsid w:val="00B84DDB"/>
    <w:rsid w:val="00B91148"/>
    <w:rsid w:val="00B97624"/>
    <w:rsid w:val="00BA2F2C"/>
    <w:rsid w:val="00BA5059"/>
    <w:rsid w:val="00BA5450"/>
    <w:rsid w:val="00BA57E7"/>
    <w:rsid w:val="00BA697C"/>
    <w:rsid w:val="00BA6DAB"/>
    <w:rsid w:val="00BB065D"/>
    <w:rsid w:val="00BB0796"/>
    <w:rsid w:val="00BD2C97"/>
    <w:rsid w:val="00BD6B8A"/>
    <w:rsid w:val="00BE00E4"/>
    <w:rsid w:val="00BE4EB8"/>
    <w:rsid w:val="00BF11DB"/>
    <w:rsid w:val="00BF224E"/>
    <w:rsid w:val="00BF5241"/>
    <w:rsid w:val="00BF6114"/>
    <w:rsid w:val="00C03E8E"/>
    <w:rsid w:val="00C046BA"/>
    <w:rsid w:val="00C056AF"/>
    <w:rsid w:val="00C068A9"/>
    <w:rsid w:val="00C17A60"/>
    <w:rsid w:val="00C20657"/>
    <w:rsid w:val="00C22258"/>
    <w:rsid w:val="00C24633"/>
    <w:rsid w:val="00C40272"/>
    <w:rsid w:val="00C406B6"/>
    <w:rsid w:val="00C5388A"/>
    <w:rsid w:val="00C5475A"/>
    <w:rsid w:val="00C6033D"/>
    <w:rsid w:val="00C805DD"/>
    <w:rsid w:val="00C8176C"/>
    <w:rsid w:val="00C83E11"/>
    <w:rsid w:val="00C9556E"/>
    <w:rsid w:val="00CA0C2D"/>
    <w:rsid w:val="00CA0FFB"/>
    <w:rsid w:val="00CA177C"/>
    <w:rsid w:val="00CA6062"/>
    <w:rsid w:val="00CA6E34"/>
    <w:rsid w:val="00CB24C3"/>
    <w:rsid w:val="00CB49D4"/>
    <w:rsid w:val="00CC159A"/>
    <w:rsid w:val="00CC42BC"/>
    <w:rsid w:val="00CC79A9"/>
    <w:rsid w:val="00CD08E8"/>
    <w:rsid w:val="00CD0BEB"/>
    <w:rsid w:val="00CD231D"/>
    <w:rsid w:val="00CD2BF8"/>
    <w:rsid w:val="00CE2B95"/>
    <w:rsid w:val="00CE3C52"/>
    <w:rsid w:val="00CE5B62"/>
    <w:rsid w:val="00CF71DA"/>
    <w:rsid w:val="00D064E4"/>
    <w:rsid w:val="00D07B1A"/>
    <w:rsid w:val="00D121E1"/>
    <w:rsid w:val="00D27F91"/>
    <w:rsid w:val="00D3349F"/>
    <w:rsid w:val="00D33B6E"/>
    <w:rsid w:val="00D41064"/>
    <w:rsid w:val="00D41D9E"/>
    <w:rsid w:val="00D47A18"/>
    <w:rsid w:val="00D53740"/>
    <w:rsid w:val="00D54E96"/>
    <w:rsid w:val="00D564E7"/>
    <w:rsid w:val="00D60FFD"/>
    <w:rsid w:val="00D6444E"/>
    <w:rsid w:val="00D72E96"/>
    <w:rsid w:val="00D75098"/>
    <w:rsid w:val="00D75BD8"/>
    <w:rsid w:val="00D776BE"/>
    <w:rsid w:val="00D77B8B"/>
    <w:rsid w:val="00D8383D"/>
    <w:rsid w:val="00D84B75"/>
    <w:rsid w:val="00D90C41"/>
    <w:rsid w:val="00D9190E"/>
    <w:rsid w:val="00D953D6"/>
    <w:rsid w:val="00D95985"/>
    <w:rsid w:val="00D95E89"/>
    <w:rsid w:val="00DB0DE5"/>
    <w:rsid w:val="00DB1FDA"/>
    <w:rsid w:val="00DB2974"/>
    <w:rsid w:val="00DB2A36"/>
    <w:rsid w:val="00DB6922"/>
    <w:rsid w:val="00DB7BF6"/>
    <w:rsid w:val="00DC2CD9"/>
    <w:rsid w:val="00DC3226"/>
    <w:rsid w:val="00DC3F3A"/>
    <w:rsid w:val="00DD3D73"/>
    <w:rsid w:val="00DE0A29"/>
    <w:rsid w:val="00DE3380"/>
    <w:rsid w:val="00DF285F"/>
    <w:rsid w:val="00DF2B78"/>
    <w:rsid w:val="00DF7880"/>
    <w:rsid w:val="00E1010C"/>
    <w:rsid w:val="00E1360A"/>
    <w:rsid w:val="00E13EAF"/>
    <w:rsid w:val="00E17CB9"/>
    <w:rsid w:val="00E20F5C"/>
    <w:rsid w:val="00E2498C"/>
    <w:rsid w:val="00E31927"/>
    <w:rsid w:val="00E354E9"/>
    <w:rsid w:val="00E43906"/>
    <w:rsid w:val="00E46375"/>
    <w:rsid w:val="00E568E0"/>
    <w:rsid w:val="00E60424"/>
    <w:rsid w:val="00E71AD9"/>
    <w:rsid w:val="00E77565"/>
    <w:rsid w:val="00E80CA2"/>
    <w:rsid w:val="00E870BE"/>
    <w:rsid w:val="00E872EA"/>
    <w:rsid w:val="00E87AE3"/>
    <w:rsid w:val="00E91350"/>
    <w:rsid w:val="00EA1847"/>
    <w:rsid w:val="00EA1BC3"/>
    <w:rsid w:val="00EA277A"/>
    <w:rsid w:val="00EB28CA"/>
    <w:rsid w:val="00EB3BDB"/>
    <w:rsid w:val="00EB3C6E"/>
    <w:rsid w:val="00EB3EB5"/>
    <w:rsid w:val="00EB6C54"/>
    <w:rsid w:val="00EC0AD3"/>
    <w:rsid w:val="00ED2FB7"/>
    <w:rsid w:val="00ED3B4B"/>
    <w:rsid w:val="00ED4362"/>
    <w:rsid w:val="00EE1E40"/>
    <w:rsid w:val="00EF3EBE"/>
    <w:rsid w:val="00F00DA3"/>
    <w:rsid w:val="00F014F9"/>
    <w:rsid w:val="00F01A32"/>
    <w:rsid w:val="00F03A14"/>
    <w:rsid w:val="00F0530B"/>
    <w:rsid w:val="00F07014"/>
    <w:rsid w:val="00F21E43"/>
    <w:rsid w:val="00F25CD9"/>
    <w:rsid w:val="00F309ED"/>
    <w:rsid w:val="00F30E02"/>
    <w:rsid w:val="00F33948"/>
    <w:rsid w:val="00F42870"/>
    <w:rsid w:val="00F43A0B"/>
    <w:rsid w:val="00F44961"/>
    <w:rsid w:val="00F46D66"/>
    <w:rsid w:val="00F75065"/>
    <w:rsid w:val="00F7507B"/>
    <w:rsid w:val="00F768CF"/>
    <w:rsid w:val="00F873EC"/>
    <w:rsid w:val="00F91DFD"/>
    <w:rsid w:val="00F952D8"/>
    <w:rsid w:val="00FB4197"/>
    <w:rsid w:val="00FD0832"/>
    <w:rsid w:val="00FD1C1A"/>
    <w:rsid w:val="00FD3692"/>
    <w:rsid w:val="00FD4C2E"/>
    <w:rsid w:val="00FD4D0F"/>
    <w:rsid w:val="00FD5642"/>
    <w:rsid w:val="00FD6B37"/>
    <w:rsid w:val="00FE17AE"/>
    <w:rsid w:val="00FE222A"/>
    <w:rsid w:val="00FE24A0"/>
    <w:rsid w:val="00FE6579"/>
    <w:rsid w:val="00FF2701"/>
    <w:rsid w:val="00FF74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59FF3"/>
  <w15:chartTrackingRefBased/>
  <w15:docId w15:val="{84D868CA-DFCF-4957-A27A-4833DAACE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2F3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uiPriority w:val="99"/>
    <w:rsid w:val="004B7D36"/>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basedOn w:val="Domylnaczcionkaakapitu"/>
    <w:link w:val="Tekstprzypisudolnego"/>
    <w:uiPriority w:val="99"/>
    <w:rsid w:val="004B7D36"/>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4B7D36"/>
    <w:rPr>
      <w:vertAlign w:val="superscript"/>
    </w:rPr>
  </w:style>
  <w:style w:type="paragraph" w:styleId="Akapitzlist">
    <w:name w:val="List Paragraph"/>
    <w:basedOn w:val="Normalny"/>
    <w:uiPriority w:val="34"/>
    <w:qFormat/>
    <w:rsid w:val="004B7D36"/>
    <w:pPr>
      <w:ind w:left="720"/>
      <w:contextualSpacing/>
    </w:pPr>
  </w:style>
  <w:style w:type="character" w:styleId="Odwoaniedokomentarza">
    <w:name w:val="annotation reference"/>
    <w:basedOn w:val="Domylnaczcionkaakapitu"/>
    <w:uiPriority w:val="99"/>
    <w:semiHidden/>
    <w:unhideWhenUsed/>
    <w:rsid w:val="00981EE3"/>
    <w:rPr>
      <w:sz w:val="16"/>
      <w:szCs w:val="16"/>
    </w:rPr>
  </w:style>
  <w:style w:type="paragraph" w:styleId="Tekstkomentarza">
    <w:name w:val="annotation text"/>
    <w:basedOn w:val="Normalny"/>
    <w:link w:val="TekstkomentarzaZnak"/>
    <w:uiPriority w:val="99"/>
    <w:semiHidden/>
    <w:unhideWhenUsed/>
    <w:rsid w:val="00981EE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81EE3"/>
    <w:rPr>
      <w:sz w:val="20"/>
      <w:szCs w:val="20"/>
    </w:rPr>
  </w:style>
  <w:style w:type="paragraph" w:styleId="Tematkomentarza">
    <w:name w:val="annotation subject"/>
    <w:basedOn w:val="Tekstkomentarza"/>
    <w:next w:val="Tekstkomentarza"/>
    <w:link w:val="TematkomentarzaZnak"/>
    <w:uiPriority w:val="99"/>
    <w:semiHidden/>
    <w:unhideWhenUsed/>
    <w:rsid w:val="00981EE3"/>
    <w:rPr>
      <w:b/>
      <w:bCs/>
    </w:rPr>
  </w:style>
  <w:style w:type="character" w:customStyle="1" w:styleId="TematkomentarzaZnak">
    <w:name w:val="Temat komentarza Znak"/>
    <w:basedOn w:val="TekstkomentarzaZnak"/>
    <w:link w:val="Tematkomentarza"/>
    <w:uiPriority w:val="99"/>
    <w:semiHidden/>
    <w:rsid w:val="00981EE3"/>
    <w:rPr>
      <w:b/>
      <w:bCs/>
      <w:sz w:val="20"/>
      <w:szCs w:val="20"/>
    </w:rPr>
  </w:style>
  <w:style w:type="paragraph" w:styleId="Tekstdymka">
    <w:name w:val="Balloon Text"/>
    <w:basedOn w:val="Normalny"/>
    <w:link w:val="TekstdymkaZnak"/>
    <w:uiPriority w:val="99"/>
    <w:semiHidden/>
    <w:unhideWhenUsed/>
    <w:rsid w:val="00981EE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81EE3"/>
    <w:rPr>
      <w:rFonts w:ascii="Segoe UI" w:hAnsi="Segoe UI" w:cs="Segoe UI"/>
      <w:sz w:val="18"/>
      <w:szCs w:val="18"/>
    </w:rPr>
  </w:style>
  <w:style w:type="character" w:styleId="Hipercze">
    <w:name w:val="Hyperlink"/>
    <w:basedOn w:val="Domylnaczcionkaakapitu"/>
    <w:uiPriority w:val="99"/>
    <w:unhideWhenUsed/>
    <w:rsid w:val="008F62F2"/>
    <w:rPr>
      <w:color w:val="0563C1" w:themeColor="hyperlink"/>
      <w:u w:val="single"/>
    </w:rPr>
  </w:style>
  <w:style w:type="character" w:styleId="Nierozpoznanawzmianka">
    <w:name w:val="Unresolved Mention"/>
    <w:basedOn w:val="Domylnaczcionkaakapitu"/>
    <w:uiPriority w:val="99"/>
    <w:semiHidden/>
    <w:unhideWhenUsed/>
    <w:rsid w:val="008F62F2"/>
    <w:rPr>
      <w:color w:val="605E5C"/>
      <w:shd w:val="clear" w:color="auto" w:fill="E1DFDD"/>
    </w:rPr>
  </w:style>
  <w:style w:type="character" w:styleId="UyteHipercze">
    <w:name w:val="FollowedHyperlink"/>
    <w:basedOn w:val="Domylnaczcionkaakapitu"/>
    <w:uiPriority w:val="99"/>
    <w:semiHidden/>
    <w:unhideWhenUsed/>
    <w:rsid w:val="00A24300"/>
    <w:rPr>
      <w:color w:val="954F72" w:themeColor="followedHyperlink"/>
      <w:u w:val="single"/>
    </w:rPr>
  </w:style>
  <w:style w:type="paragraph" w:styleId="Poprawka">
    <w:name w:val="Revision"/>
    <w:hidden/>
    <w:uiPriority w:val="99"/>
    <w:semiHidden/>
    <w:rsid w:val="00B60792"/>
    <w:pPr>
      <w:spacing w:after="0" w:line="240" w:lineRule="auto"/>
    </w:pPr>
  </w:style>
  <w:style w:type="paragraph" w:styleId="Nagwek">
    <w:name w:val="header"/>
    <w:basedOn w:val="Normalny"/>
    <w:link w:val="NagwekZnak"/>
    <w:uiPriority w:val="99"/>
    <w:unhideWhenUsed/>
    <w:rsid w:val="00CD231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231D"/>
  </w:style>
  <w:style w:type="paragraph" w:styleId="Stopka">
    <w:name w:val="footer"/>
    <w:basedOn w:val="Normalny"/>
    <w:link w:val="StopkaZnak"/>
    <w:uiPriority w:val="99"/>
    <w:unhideWhenUsed/>
    <w:rsid w:val="00CD231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231D"/>
  </w:style>
  <w:style w:type="paragraph" w:customStyle="1" w:styleId="Default">
    <w:name w:val="Default"/>
    <w:rsid w:val="00B24207"/>
    <w:pPr>
      <w:autoSpaceDE w:val="0"/>
      <w:autoSpaceDN w:val="0"/>
      <w:adjustRightInd w:val="0"/>
      <w:spacing w:after="0" w:line="240" w:lineRule="auto"/>
    </w:pPr>
    <w:rPr>
      <w:rFonts w:ascii="Times New Roman" w:hAnsi="Times New Roman" w:cs="Times New Roman"/>
      <w:color w:val="000000"/>
      <w:sz w:val="24"/>
      <w:szCs w:val="24"/>
    </w:rPr>
  </w:style>
  <w:style w:type="table" w:styleId="Tabela-Siatka">
    <w:name w:val="Table Grid"/>
    <w:basedOn w:val="Standardowy"/>
    <w:uiPriority w:val="39"/>
    <w:rsid w:val="001419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4960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458F5-B9C0-485C-ABB2-EAD5C8ECFA77}">
  <ds:schemaRefs>
    <ds:schemaRef ds:uri="http://www.w3.org/2001/XMLSchema"/>
  </ds:schemaRefs>
</ds:datastoreItem>
</file>

<file path=customXml/itemProps2.xml><?xml version="1.0" encoding="utf-8"?>
<ds:datastoreItem xmlns:ds="http://schemas.openxmlformats.org/officeDocument/2006/customXml" ds:itemID="{B9279297-A33A-45DF-B372-345A0D20F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212</Words>
  <Characters>1561</Characters>
  <Application>Microsoft Office Word</Application>
  <DocSecurity>0</DocSecurity>
  <Lines>55</Lines>
  <Paragraphs>30</Paragraphs>
  <ScaleCrop>false</ScaleCrop>
  <HeadingPairs>
    <vt:vector size="2" baseType="variant">
      <vt:variant>
        <vt:lpstr>Tytuł</vt:lpstr>
      </vt:variant>
      <vt:variant>
        <vt:i4>1</vt:i4>
      </vt:variant>
    </vt:vector>
  </HeadingPairs>
  <TitlesOfParts>
    <vt:vector size="1" baseType="lpstr">
      <vt:lpstr>Załącznik do uchwały nr 1407/41/24 ZWP z dn. 14.11.2024 r.</vt:lpstr>
    </vt:vector>
  </TitlesOfParts>
  <Company>Urzad Marszalkowski Wojewodztwa Pomorskiego</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1407/41/24 ZWP z dn. 14.11.2024 r.</dc:title>
  <dc:subject>Regulamin wyboru projektów - nabór dla Dz. 2.12. (woda) - Zał. 2.1</dc:subject>
  <dc:creator>Skierka Joanna</dc:creator>
  <cp:keywords>uchwała ZWP; regulamin wyboru projektów</cp:keywords>
  <dc:description/>
  <cp:lastModifiedBy>Jarosław Zielonka</cp:lastModifiedBy>
  <cp:revision>10</cp:revision>
  <cp:lastPrinted>2023-03-07T07:57:00Z</cp:lastPrinted>
  <dcterms:created xsi:type="dcterms:W3CDTF">2025-05-30T10:39:00Z</dcterms:created>
  <dcterms:modified xsi:type="dcterms:W3CDTF">2026-08-06T21:41:00Z</dcterms:modified>
</cp:coreProperties>
</file>