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163DD67F"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6.12 Infrastruktura turysty</w:t>
      </w:r>
      <w:r w:rsidR="00175286">
        <w:rPr>
          <w:rFonts w:ascii="Calibri" w:eastAsiaTheme="majorEastAsia" w:hAnsi="Calibri" w:cs="Calibri"/>
          <w:sz w:val="20"/>
          <w:szCs w:val="20"/>
          <w:lang w:eastAsia="en-US"/>
        </w:rPr>
        <w:t>ki</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086242EF"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 xml:space="preserve">6.12 Infrastruktura turystyki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2D27414" w14:textId="3574540F" w:rsidR="00D42D0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74786" w:history="1">
            <w:r w:rsidR="00D42D03" w:rsidRPr="00C50EFF">
              <w:rPr>
                <w:rStyle w:val="Hipercze"/>
              </w:rPr>
              <w:t>A. Formularz wniosku o dofinansowanie</w:t>
            </w:r>
            <w:r w:rsidR="00D42D03">
              <w:rPr>
                <w:webHidden/>
              </w:rPr>
              <w:tab/>
            </w:r>
            <w:r w:rsidR="00D42D03">
              <w:rPr>
                <w:webHidden/>
              </w:rPr>
              <w:fldChar w:fldCharType="begin"/>
            </w:r>
            <w:r w:rsidR="00D42D03">
              <w:rPr>
                <w:webHidden/>
              </w:rPr>
              <w:instrText xml:space="preserve"> PAGEREF _Toc204674786 \h </w:instrText>
            </w:r>
            <w:r w:rsidR="00D42D03">
              <w:rPr>
                <w:webHidden/>
              </w:rPr>
            </w:r>
            <w:r w:rsidR="00D42D03">
              <w:rPr>
                <w:webHidden/>
              </w:rPr>
              <w:fldChar w:fldCharType="separate"/>
            </w:r>
            <w:r w:rsidR="00D42D03">
              <w:rPr>
                <w:webHidden/>
              </w:rPr>
              <w:t>5</w:t>
            </w:r>
            <w:r w:rsidR="00D42D03">
              <w:rPr>
                <w:webHidden/>
              </w:rPr>
              <w:fldChar w:fldCharType="end"/>
            </w:r>
          </w:hyperlink>
        </w:p>
        <w:p w14:paraId="2EBBF038" w14:textId="6C624D41" w:rsidR="00D42D03" w:rsidRDefault="00D42D03">
          <w:pPr>
            <w:pStyle w:val="Spistreci1"/>
            <w:rPr>
              <w:rFonts w:asciiTheme="minorHAnsi" w:eastAsiaTheme="minorEastAsia" w:hAnsiTheme="minorHAnsi" w:cstheme="minorBidi"/>
            </w:rPr>
          </w:pPr>
          <w:hyperlink w:anchor="_Toc204674787" w:history="1">
            <w:r w:rsidRPr="00C50EFF">
              <w:rPr>
                <w:rStyle w:val="Hipercze"/>
              </w:rPr>
              <w:t>B. Załączniki do formularza wniosku</w:t>
            </w:r>
            <w:r>
              <w:rPr>
                <w:webHidden/>
              </w:rPr>
              <w:tab/>
            </w:r>
            <w:r>
              <w:rPr>
                <w:webHidden/>
              </w:rPr>
              <w:fldChar w:fldCharType="begin"/>
            </w:r>
            <w:r>
              <w:rPr>
                <w:webHidden/>
              </w:rPr>
              <w:instrText xml:space="preserve"> PAGEREF _Toc204674787 \h </w:instrText>
            </w:r>
            <w:r>
              <w:rPr>
                <w:webHidden/>
              </w:rPr>
            </w:r>
            <w:r>
              <w:rPr>
                <w:webHidden/>
              </w:rPr>
              <w:fldChar w:fldCharType="separate"/>
            </w:r>
            <w:r>
              <w:rPr>
                <w:webHidden/>
              </w:rPr>
              <w:t>6</w:t>
            </w:r>
            <w:r>
              <w:rPr>
                <w:webHidden/>
              </w:rPr>
              <w:fldChar w:fldCharType="end"/>
            </w:r>
          </w:hyperlink>
        </w:p>
        <w:p w14:paraId="7AFB5CB9" w14:textId="45A5468C" w:rsidR="00D42D03" w:rsidRDefault="00D42D03">
          <w:pPr>
            <w:pStyle w:val="Spistreci2"/>
            <w:rPr>
              <w:rFonts w:eastAsiaTheme="minorEastAsia" w:cstheme="minorBidi"/>
              <w:noProof/>
              <w:szCs w:val="22"/>
            </w:rPr>
          </w:pPr>
          <w:hyperlink w:anchor="_Toc204674788" w:history="1">
            <w:r w:rsidRPr="00C50EFF">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_Toc204674788 \h </w:instrText>
            </w:r>
            <w:r>
              <w:rPr>
                <w:noProof/>
                <w:webHidden/>
              </w:rPr>
            </w:r>
            <w:r>
              <w:rPr>
                <w:noProof/>
                <w:webHidden/>
              </w:rPr>
              <w:fldChar w:fldCharType="separate"/>
            </w:r>
            <w:r>
              <w:rPr>
                <w:noProof/>
                <w:webHidden/>
              </w:rPr>
              <w:t>7</w:t>
            </w:r>
            <w:r>
              <w:rPr>
                <w:noProof/>
                <w:webHidden/>
              </w:rPr>
              <w:fldChar w:fldCharType="end"/>
            </w:r>
          </w:hyperlink>
        </w:p>
        <w:p w14:paraId="182110E2" w14:textId="57087E0E" w:rsidR="00D42D03" w:rsidRDefault="00D42D03">
          <w:pPr>
            <w:pStyle w:val="Spistreci2"/>
            <w:rPr>
              <w:rFonts w:eastAsiaTheme="minorEastAsia" w:cstheme="minorBidi"/>
              <w:noProof/>
              <w:szCs w:val="22"/>
            </w:rPr>
          </w:pPr>
          <w:hyperlink w:anchor="_Toc204674789" w:history="1">
            <w:r w:rsidRPr="00C50EF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_Toc204674789 \h </w:instrText>
            </w:r>
            <w:r>
              <w:rPr>
                <w:noProof/>
                <w:webHidden/>
              </w:rPr>
            </w:r>
            <w:r>
              <w:rPr>
                <w:noProof/>
                <w:webHidden/>
              </w:rPr>
              <w:fldChar w:fldCharType="separate"/>
            </w:r>
            <w:r>
              <w:rPr>
                <w:noProof/>
                <w:webHidden/>
              </w:rPr>
              <w:t>7</w:t>
            </w:r>
            <w:r>
              <w:rPr>
                <w:noProof/>
                <w:webHidden/>
              </w:rPr>
              <w:fldChar w:fldCharType="end"/>
            </w:r>
          </w:hyperlink>
        </w:p>
        <w:p w14:paraId="47916254" w14:textId="484932F4" w:rsidR="00D42D03" w:rsidRDefault="00D42D03">
          <w:pPr>
            <w:pStyle w:val="Spistreci2"/>
            <w:rPr>
              <w:rFonts w:eastAsiaTheme="minorEastAsia" w:cstheme="minorBidi"/>
              <w:noProof/>
              <w:szCs w:val="22"/>
            </w:rPr>
          </w:pPr>
          <w:hyperlink w:anchor="_Toc204674790" w:history="1">
            <w:r w:rsidRPr="00C50EF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_Toc204674790 \h </w:instrText>
            </w:r>
            <w:r>
              <w:rPr>
                <w:noProof/>
                <w:webHidden/>
              </w:rPr>
            </w:r>
            <w:r>
              <w:rPr>
                <w:noProof/>
                <w:webHidden/>
              </w:rPr>
              <w:fldChar w:fldCharType="separate"/>
            </w:r>
            <w:r>
              <w:rPr>
                <w:noProof/>
                <w:webHidden/>
              </w:rPr>
              <w:t>8</w:t>
            </w:r>
            <w:r>
              <w:rPr>
                <w:noProof/>
                <w:webHidden/>
              </w:rPr>
              <w:fldChar w:fldCharType="end"/>
            </w:r>
          </w:hyperlink>
        </w:p>
        <w:p w14:paraId="2F75FB25" w14:textId="2DA4FFA2" w:rsidR="00D42D03" w:rsidRDefault="00D42D03">
          <w:pPr>
            <w:pStyle w:val="Spistreci3"/>
            <w:rPr>
              <w:rFonts w:eastAsiaTheme="minorEastAsia" w:cstheme="minorBidi"/>
              <w:noProof/>
              <w:szCs w:val="22"/>
            </w:rPr>
          </w:pPr>
          <w:hyperlink w:anchor="_Toc204674791" w:history="1">
            <w:r w:rsidRPr="00C50EF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_Toc204674791 \h </w:instrText>
            </w:r>
            <w:r>
              <w:rPr>
                <w:noProof/>
                <w:webHidden/>
              </w:rPr>
            </w:r>
            <w:r>
              <w:rPr>
                <w:noProof/>
                <w:webHidden/>
              </w:rPr>
              <w:fldChar w:fldCharType="separate"/>
            </w:r>
            <w:r>
              <w:rPr>
                <w:noProof/>
                <w:webHidden/>
              </w:rPr>
              <w:t>8</w:t>
            </w:r>
            <w:r>
              <w:rPr>
                <w:noProof/>
                <w:webHidden/>
              </w:rPr>
              <w:fldChar w:fldCharType="end"/>
            </w:r>
          </w:hyperlink>
        </w:p>
        <w:p w14:paraId="5C3090FB" w14:textId="729E65DD" w:rsidR="00D42D03" w:rsidRDefault="00D42D03">
          <w:pPr>
            <w:pStyle w:val="Spistreci3"/>
            <w:rPr>
              <w:rFonts w:eastAsiaTheme="minorEastAsia" w:cstheme="minorBidi"/>
              <w:noProof/>
              <w:szCs w:val="22"/>
            </w:rPr>
          </w:pPr>
          <w:hyperlink w:anchor="_Toc204674792" w:history="1">
            <w:r w:rsidRPr="00C50EF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_Toc204674792 \h </w:instrText>
            </w:r>
            <w:r>
              <w:rPr>
                <w:noProof/>
                <w:webHidden/>
              </w:rPr>
            </w:r>
            <w:r>
              <w:rPr>
                <w:noProof/>
                <w:webHidden/>
              </w:rPr>
              <w:fldChar w:fldCharType="separate"/>
            </w:r>
            <w:r>
              <w:rPr>
                <w:noProof/>
                <w:webHidden/>
              </w:rPr>
              <w:t>9</w:t>
            </w:r>
            <w:r>
              <w:rPr>
                <w:noProof/>
                <w:webHidden/>
              </w:rPr>
              <w:fldChar w:fldCharType="end"/>
            </w:r>
          </w:hyperlink>
        </w:p>
        <w:p w14:paraId="4E36E585" w14:textId="3459A831" w:rsidR="00D42D03" w:rsidRDefault="00D42D03">
          <w:pPr>
            <w:pStyle w:val="Spistreci3"/>
            <w:rPr>
              <w:rFonts w:eastAsiaTheme="minorEastAsia" w:cstheme="minorBidi"/>
              <w:noProof/>
              <w:szCs w:val="22"/>
            </w:rPr>
          </w:pPr>
          <w:hyperlink w:anchor="_Toc204674793" w:history="1">
            <w:r w:rsidRPr="00C50EF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_Toc204674793 \h </w:instrText>
            </w:r>
            <w:r>
              <w:rPr>
                <w:noProof/>
                <w:webHidden/>
              </w:rPr>
            </w:r>
            <w:r>
              <w:rPr>
                <w:noProof/>
                <w:webHidden/>
              </w:rPr>
              <w:fldChar w:fldCharType="separate"/>
            </w:r>
            <w:r>
              <w:rPr>
                <w:noProof/>
                <w:webHidden/>
              </w:rPr>
              <w:t>9</w:t>
            </w:r>
            <w:r>
              <w:rPr>
                <w:noProof/>
                <w:webHidden/>
              </w:rPr>
              <w:fldChar w:fldCharType="end"/>
            </w:r>
          </w:hyperlink>
        </w:p>
        <w:p w14:paraId="2B0FEE38" w14:textId="0744A347" w:rsidR="00D42D03" w:rsidRDefault="00D42D03">
          <w:pPr>
            <w:pStyle w:val="Spistreci3"/>
            <w:rPr>
              <w:rFonts w:eastAsiaTheme="minorEastAsia" w:cstheme="minorBidi"/>
              <w:noProof/>
              <w:szCs w:val="22"/>
            </w:rPr>
          </w:pPr>
          <w:hyperlink w:anchor="_Toc204674794" w:history="1">
            <w:r w:rsidRPr="00C50EF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_Toc204674794 \h </w:instrText>
            </w:r>
            <w:r>
              <w:rPr>
                <w:noProof/>
                <w:webHidden/>
              </w:rPr>
            </w:r>
            <w:r>
              <w:rPr>
                <w:noProof/>
                <w:webHidden/>
              </w:rPr>
              <w:fldChar w:fldCharType="separate"/>
            </w:r>
            <w:r>
              <w:rPr>
                <w:noProof/>
                <w:webHidden/>
              </w:rPr>
              <w:t>14</w:t>
            </w:r>
            <w:r>
              <w:rPr>
                <w:noProof/>
                <w:webHidden/>
              </w:rPr>
              <w:fldChar w:fldCharType="end"/>
            </w:r>
          </w:hyperlink>
        </w:p>
        <w:p w14:paraId="1D329816" w14:textId="5AE06519" w:rsidR="00D42D03" w:rsidRDefault="00D42D03">
          <w:pPr>
            <w:pStyle w:val="Spistreci2"/>
            <w:rPr>
              <w:rFonts w:eastAsiaTheme="minorEastAsia" w:cstheme="minorBidi"/>
              <w:noProof/>
              <w:szCs w:val="22"/>
            </w:rPr>
          </w:pPr>
          <w:hyperlink w:anchor="_Toc204674795" w:history="1">
            <w:r w:rsidRPr="00C50EF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_Toc204674795 \h </w:instrText>
            </w:r>
            <w:r>
              <w:rPr>
                <w:noProof/>
                <w:webHidden/>
              </w:rPr>
            </w:r>
            <w:r>
              <w:rPr>
                <w:noProof/>
                <w:webHidden/>
              </w:rPr>
              <w:fldChar w:fldCharType="separate"/>
            </w:r>
            <w:r>
              <w:rPr>
                <w:noProof/>
                <w:webHidden/>
              </w:rPr>
              <w:t>16</w:t>
            </w:r>
            <w:r>
              <w:rPr>
                <w:noProof/>
                <w:webHidden/>
              </w:rPr>
              <w:fldChar w:fldCharType="end"/>
            </w:r>
          </w:hyperlink>
        </w:p>
        <w:p w14:paraId="3901513E" w14:textId="179736DF" w:rsidR="00D42D03" w:rsidRDefault="00D42D03">
          <w:pPr>
            <w:pStyle w:val="Spistreci3"/>
            <w:rPr>
              <w:rFonts w:eastAsiaTheme="minorEastAsia" w:cstheme="minorBidi"/>
              <w:noProof/>
              <w:szCs w:val="22"/>
            </w:rPr>
          </w:pPr>
          <w:hyperlink w:anchor="_Toc204674796" w:history="1">
            <w:r w:rsidRPr="00C50EFF">
              <w:rPr>
                <w:rStyle w:val="Hipercze"/>
                <w:noProof/>
              </w:rPr>
              <w:t>Załącznik nr 4.1 Pozwolenie na budowę</w:t>
            </w:r>
            <w:r>
              <w:rPr>
                <w:noProof/>
                <w:webHidden/>
              </w:rPr>
              <w:tab/>
            </w:r>
            <w:r>
              <w:rPr>
                <w:noProof/>
                <w:webHidden/>
              </w:rPr>
              <w:fldChar w:fldCharType="begin"/>
            </w:r>
            <w:r>
              <w:rPr>
                <w:noProof/>
                <w:webHidden/>
              </w:rPr>
              <w:instrText xml:space="preserve"> PAGEREF _Toc204674796 \h </w:instrText>
            </w:r>
            <w:r>
              <w:rPr>
                <w:noProof/>
                <w:webHidden/>
              </w:rPr>
            </w:r>
            <w:r>
              <w:rPr>
                <w:noProof/>
                <w:webHidden/>
              </w:rPr>
              <w:fldChar w:fldCharType="separate"/>
            </w:r>
            <w:r>
              <w:rPr>
                <w:noProof/>
                <w:webHidden/>
              </w:rPr>
              <w:t>17</w:t>
            </w:r>
            <w:r>
              <w:rPr>
                <w:noProof/>
                <w:webHidden/>
              </w:rPr>
              <w:fldChar w:fldCharType="end"/>
            </w:r>
          </w:hyperlink>
        </w:p>
        <w:p w14:paraId="02969BC8" w14:textId="21A5134B" w:rsidR="00D42D03" w:rsidRDefault="00D42D03">
          <w:pPr>
            <w:pStyle w:val="Spistreci3"/>
            <w:rPr>
              <w:rFonts w:eastAsiaTheme="minorEastAsia" w:cstheme="minorBidi"/>
              <w:noProof/>
              <w:szCs w:val="22"/>
            </w:rPr>
          </w:pPr>
          <w:hyperlink w:anchor="_Toc204674797" w:history="1">
            <w:r w:rsidRPr="00C50EF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_Toc204674797 \h </w:instrText>
            </w:r>
            <w:r>
              <w:rPr>
                <w:noProof/>
                <w:webHidden/>
              </w:rPr>
            </w:r>
            <w:r>
              <w:rPr>
                <w:noProof/>
                <w:webHidden/>
              </w:rPr>
              <w:fldChar w:fldCharType="separate"/>
            </w:r>
            <w:r>
              <w:rPr>
                <w:noProof/>
                <w:webHidden/>
              </w:rPr>
              <w:t>17</w:t>
            </w:r>
            <w:r>
              <w:rPr>
                <w:noProof/>
                <w:webHidden/>
              </w:rPr>
              <w:fldChar w:fldCharType="end"/>
            </w:r>
          </w:hyperlink>
        </w:p>
        <w:p w14:paraId="66E2FC7B" w14:textId="56051295" w:rsidR="00D42D03" w:rsidRDefault="00D42D03">
          <w:pPr>
            <w:pStyle w:val="Spistreci3"/>
            <w:rPr>
              <w:rFonts w:eastAsiaTheme="minorEastAsia" w:cstheme="minorBidi"/>
              <w:noProof/>
              <w:szCs w:val="22"/>
            </w:rPr>
          </w:pPr>
          <w:hyperlink w:anchor="_Toc204674798" w:history="1">
            <w:r w:rsidRPr="00C50EFF">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_Toc204674798 \h </w:instrText>
            </w:r>
            <w:r>
              <w:rPr>
                <w:noProof/>
                <w:webHidden/>
              </w:rPr>
            </w:r>
            <w:r>
              <w:rPr>
                <w:noProof/>
                <w:webHidden/>
              </w:rPr>
              <w:fldChar w:fldCharType="separate"/>
            </w:r>
            <w:r>
              <w:rPr>
                <w:noProof/>
                <w:webHidden/>
              </w:rPr>
              <w:t>17</w:t>
            </w:r>
            <w:r>
              <w:rPr>
                <w:noProof/>
                <w:webHidden/>
              </w:rPr>
              <w:fldChar w:fldCharType="end"/>
            </w:r>
          </w:hyperlink>
        </w:p>
        <w:p w14:paraId="2CFCD6B3" w14:textId="48DDB9D6" w:rsidR="00D42D03" w:rsidRDefault="00D42D03">
          <w:pPr>
            <w:pStyle w:val="Spistreci3"/>
            <w:rPr>
              <w:rFonts w:eastAsiaTheme="minorEastAsia" w:cstheme="minorBidi"/>
              <w:noProof/>
              <w:szCs w:val="22"/>
            </w:rPr>
          </w:pPr>
          <w:hyperlink w:anchor="_Toc204674799" w:history="1">
            <w:r w:rsidRPr="00C50EFF">
              <w:rPr>
                <w:rStyle w:val="Hipercze"/>
                <w:rFonts w:cs="Calibri"/>
                <w:noProof/>
              </w:rPr>
              <w:t xml:space="preserve">Załącznik nr 4.4 </w:t>
            </w:r>
            <w:r w:rsidRPr="00C50EF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_Toc204674799 \h </w:instrText>
            </w:r>
            <w:r>
              <w:rPr>
                <w:noProof/>
                <w:webHidden/>
              </w:rPr>
            </w:r>
            <w:r>
              <w:rPr>
                <w:noProof/>
                <w:webHidden/>
              </w:rPr>
              <w:fldChar w:fldCharType="separate"/>
            </w:r>
            <w:r>
              <w:rPr>
                <w:noProof/>
                <w:webHidden/>
              </w:rPr>
              <w:t>17</w:t>
            </w:r>
            <w:r>
              <w:rPr>
                <w:noProof/>
                <w:webHidden/>
              </w:rPr>
              <w:fldChar w:fldCharType="end"/>
            </w:r>
          </w:hyperlink>
        </w:p>
        <w:p w14:paraId="7AC55D9A" w14:textId="47A57559" w:rsidR="00D42D03" w:rsidRDefault="00D42D03">
          <w:pPr>
            <w:pStyle w:val="Spistreci3"/>
            <w:rPr>
              <w:rFonts w:eastAsiaTheme="minorEastAsia" w:cstheme="minorBidi"/>
              <w:noProof/>
              <w:szCs w:val="22"/>
            </w:rPr>
          </w:pPr>
          <w:hyperlink w:anchor="_Toc204674800" w:history="1">
            <w:r w:rsidRPr="00C50EFF">
              <w:rPr>
                <w:rStyle w:val="Hipercze"/>
                <w:noProof/>
              </w:rPr>
              <w:t>Załącznik nr 4.5 Kopie stron dziennika budowy</w:t>
            </w:r>
            <w:r>
              <w:rPr>
                <w:noProof/>
                <w:webHidden/>
              </w:rPr>
              <w:tab/>
            </w:r>
            <w:r>
              <w:rPr>
                <w:noProof/>
                <w:webHidden/>
              </w:rPr>
              <w:fldChar w:fldCharType="begin"/>
            </w:r>
            <w:r>
              <w:rPr>
                <w:noProof/>
                <w:webHidden/>
              </w:rPr>
              <w:instrText xml:space="preserve"> PAGEREF _Toc204674800 \h </w:instrText>
            </w:r>
            <w:r>
              <w:rPr>
                <w:noProof/>
                <w:webHidden/>
              </w:rPr>
            </w:r>
            <w:r>
              <w:rPr>
                <w:noProof/>
                <w:webHidden/>
              </w:rPr>
              <w:fldChar w:fldCharType="separate"/>
            </w:r>
            <w:r>
              <w:rPr>
                <w:noProof/>
                <w:webHidden/>
              </w:rPr>
              <w:t>17</w:t>
            </w:r>
            <w:r>
              <w:rPr>
                <w:noProof/>
                <w:webHidden/>
              </w:rPr>
              <w:fldChar w:fldCharType="end"/>
            </w:r>
          </w:hyperlink>
        </w:p>
        <w:p w14:paraId="00A4CF37" w14:textId="7B0597E8" w:rsidR="00D42D03" w:rsidRDefault="00D42D03">
          <w:pPr>
            <w:pStyle w:val="Spistreci3"/>
            <w:rPr>
              <w:rFonts w:eastAsiaTheme="minorEastAsia" w:cstheme="minorBidi"/>
              <w:noProof/>
              <w:szCs w:val="22"/>
            </w:rPr>
          </w:pPr>
          <w:hyperlink w:anchor="_Toc204674801" w:history="1">
            <w:r w:rsidRPr="00C50EFF">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_Toc204674801 \h </w:instrText>
            </w:r>
            <w:r>
              <w:rPr>
                <w:noProof/>
                <w:webHidden/>
              </w:rPr>
            </w:r>
            <w:r>
              <w:rPr>
                <w:noProof/>
                <w:webHidden/>
              </w:rPr>
              <w:fldChar w:fldCharType="separate"/>
            </w:r>
            <w:r>
              <w:rPr>
                <w:noProof/>
                <w:webHidden/>
              </w:rPr>
              <w:t>18</w:t>
            </w:r>
            <w:r>
              <w:rPr>
                <w:noProof/>
                <w:webHidden/>
              </w:rPr>
              <w:fldChar w:fldCharType="end"/>
            </w:r>
          </w:hyperlink>
        </w:p>
        <w:p w14:paraId="4DAE249B" w14:textId="59F64D72" w:rsidR="00D42D03" w:rsidRDefault="00D42D03">
          <w:pPr>
            <w:pStyle w:val="Spistreci2"/>
            <w:rPr>
              <w:rFonts w:eastAsiaTheme="minorEastAsia" w:cstheme="minorBidi"/>
              <w:noProof/>
              <w:szCs w:val="22"/>
            </w:rPr>
          </w:pPr>
          <w:hyperlink w:anchor="_Toc204674802" w:history="1">
            <w:r w:rsidRPr="00C50EF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_Toc204674802 \h </w:instrText>
            </w:r>
            <w:r>
              <w:rPr>
                <w:noProof/>
                <w:webHidden/>
              </w:rPr>
            </w:r>
            <w:r>
              <w:rPr>
                <w:noProof/>
                <w:webHidden/>
              </w:rPr>
              <w:fldChar w:fldCharType="separate"/>
            </w:r>
            <w:r>
              <w:rPr>
                <w:noProof/>
                <w:webHidden/>
              </w:rPr>
              <w:t>18</w:t>
            </w:r>
            <w:r>
              <w:rPr>
                <w:noProof/>
                <w:webHidden/>
              </w:rPr>
              <w:fldChar w:fldCharType="end"/>
            </w:r>
          </w:hyperlink>
        </w:p>
        <w:p w14:paraId="2CBF2DEB" w14:textId="58D5BD44" w:rsidR="00D42D03" w:rsidRDefault="00D42D03">
          <w:pPr>
            <w:pStyle w:val="Spistreci2"/>
            <w:rPr>
              <w:rFonts w:eastAsiaTheme="minorEastAsia" w:cstheme="minorBidi"/>
              <w:noProof/>
              <w:szCs w:val="22"/>
            </w:rPr>
          </w:pPr>
          <w:hyperlink w:anchor="_Toc204674803" w:history="1">
            <w:r w:rsidRPr="00C50EF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_Toc204674803 \h </w:instrText>
            </w:r>
            <w:r>
              <w:rPr>
                <w:noProof/>
                <w:webHidden/>
              </w:rPr>
            </w:r>
            <w:r>
              <w:rPr>
                <w:noProof/>
                <w:webHidden/>
              </w:rPr>
              <w:fldChar w:fldCharType="separate"/>
            </w:r>
            <w:r>
              <w:rPr>
                <w:noProof/>
                <w:webHidden/>
              </w:rPr>
              <w:t>18</w:t>
            </w:r>
            <w:r>
              <w:rPr>
                <w:noProof/>
                <w:webHidden/>
              </w:rPr>
              <w:fldChar w:fldCharType="end"/>
            </w:r>
          </w:hyperlink>
        </w:p>
        <w:p w14:paraId="3D516CFC" w14:textId="6A688830" w:rsidR="00D42D03" w:rsidRDefault="00D42D03">
          <w:pPr>
            <w:pStyle w:val="Spistreci2"/>
            <w:rPr>
              <w:rFonts w:eastAsiaTheme="minorEastAsia" w:cstheme="minorBidi"/>
              <w:noProof/>
              <w:szCs w:val="22"/>
            </w:rPr>
          </w:pPr>
          <w:hyperlink w:anchor="_Toc204674804" w:history="1">
            <w:r w:rsidRPr="00C50EFF">
              <w:rPr>
                <w:rStyle w:val="Hipercze"/>
                <w:noProof/>
              </w:rPr>
              <w:t>7. Oświadczenia Wnioskodawcy</w:t>
            </w:r>
            <w:r>
              <w:rPr>
                <w:noProof/>
                <w:webHidden/>
              </w:rPr>
              <w:tab/>
            </w:r>
            <w:r>
              <w:rPr>
                <w:noProof/>
                <w:webHidden/>
              </w:rPr>
              <w:fldChar w:fldCharType="begin"/>
            </w:r>
            <w:r>
              <w:rPr>
                <w:noProof/>
                <w:webHidden/>
              </w:rPr>
              <w:instrText xml:space="preserve"> PAGEREF _Toc204674804 \h </w:instrText>
            </w:r>
            <w:r>
              <w:rPr>
                <w:noProof/>
                <w:webHidden/>
              </w:rPr>
            </w:r>
            <w:r>
              <w:rPr>
                <w:noProof/>
                <w:webHidden/>
              </w:rPr>
              <w:fldChar w:fldCharType="separate"/>
            </w:r>
            <w:r>
              <w:rPr>
                <w:noProof/>
                <w:webHidden/>
              </w:rPr>
              <w:t>20</w:t>
            </w:r>
            <w:r>
              <w:rPr>
                <w:noProof/>
                <w:webHidden/>
              </w:rPr>
              <w:fldChar w:fldCharType="end"/>
            </w:r>
          </w:hyperlink>
        </w:p>
        <w:p w14:paraId="77CEC680" w14:textId="0BCCB3E0" w:rsidR="00D42D03" w:rsidRDefault="00D42D03">
          <w:pPr>
            <w:pStyle w:val="Spistreci2"/>
            <w:rPr>
              <w:rFonts w:eastAsiaTheme="minorEastAsia" w:cstheme="minorBidi"/>
              <w:noProof/>
              <w:szCs w:val="22"/>
            </w:rPr>
          </w:pPr>
          <w:hyperlink w:anchor="_Toc204674805" w:history="1">
            <w:r w:rsidRPr="00C50EFF">
              <w:rPr>
                <w:rStyle w:val="Hipercze"/>
                <w:noProof/>
              </w:rPr>
              <w:t>8. Oświadczenie dotyczące zgodności projektu ze szczegółowymi uwarunkowaniami określonymi dla Działania 6.12 Infrastruktura turystyki – RLKS</w:t>
            </w:r>
            <w:r>
              <w:rPr>
                <w:noProof/>
                <w:webHidden/>
              </w:rPr>
              <w:tab/>
            </w:r>
            <w:r>
              <w:rPr>
                <w:noProof/>
                <w:webHidden/>
              </w:rPr>
              <w:fldChar w:fldCharType="begin"/>
            </w:r>
            <w:r>
              <w:rPr>
                <w:noProof/>
                <w:webHidden/>
              </w:rPr>
              <w:instrText xml:space="preserve"> PAGEREF _Toc204674805 \h </w:instrText>
            </w:r>
            <w:r>
              <w:rPr>
                <w:noProof/>
                <w:webHidden/>
              </w:rPr>
            </w:r>
            <w:r>
              <w:rPr>
                <w:noProof/>
                <w:webHidden/>
              </w:rPr>
              <w:fldChar w:fldCharType="separate"/>
            </w:r>
            <w:r>
              <w:rPr>
                <w:noProof/>
                <w:webHidden/>
              </w:rPr>
              <w:t>21</w:t>
            </w:r>
            <w:r>
              <w:rPr>
                <w:noProof/>
                <w:webHidden/>
              </w:rPr>
              <w:fldChar w:fldCharType="end"/>
            </w:r>
          </w:hyperlink>
        </w:p>
        <w:p w14:paraId="52A21D3A" w14:textId="4724A921" w:rsidR="00D42D03" w:rsidRDefault="00D42D03">
          <w:pPr>
            <w:pStyle w:val="Spistreci2"/>
            <w:rPr>
              <w:rFonts w:eastAsiaTheme="minorEastAsia" w:cstheme="minorBidi"/>
              <w:noProof/>
              <w:szCs w:val="22"/>
            </w:rPr>
          </w:pPr>
          <w:hyperlink w:anchor="_Toc204674806" w:history="1">
            <w:r w:rsidRPr="00C50EFF">
              <w:rPr>
                <w:rStyle w:val="Hipercze"/>
                <w:noProof/>
              </w:rPr>
              <w:t>9.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_Toc204674806 \h </w:instrText>
            </w:r>
            <w:r>
              <w:rPr>
                <w:noProof/>
                <w:webHidden/>
              </w:rPr>
            </w:r>
            <w:r>
              <w:rPr>
                <w:noProof/>
                <w:webHidden/>
              </w:rPr>
              <w:fldChar w:fldCharType="separate"/>
            </w:r>
            <w:r>
              <w:rPr>
                <w:noProof/>
                <w:webHidden/>
              </w:rPr>
              <w:t>21</w:t>
            </w:r>
            <w:r>
              <w:rPr>
                <w:noProof/>
                <w:webHidden/>
              </w:rPr>
              <w:fldChar w:fldCharType="end"/>
            </w:r>
          </w:hyperlink>
        </w:p>
        <w:p w14:paraId="3048164F" w14:textId="6AB102DB" w:rsidR="00D42D03" w:rsidRDefault="00D42D03">
          <w:pPr>
            <w:pStyle w:val="Spistreci2"/>
            <w:rPr>
              <w:rFonts w:eastAsiaTheme="minorEastAsia" w:cstheme="minorBidi"/>
              <w:noProof/>
              <w:szCs w:val="22"/>
            </w:rPr>
          </w:pPr>
          <w:hyperlink w:anchor="_Toc204674807" w:history="1">
            <w:r w:rsidRPr="00C50EFF">
              <w:rPr>
                <w:rStyle w:val="Hipercze"/>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_Toc204674807 \h </w:instrText>
            </w:r>
            <w:r>
              <w:rPr>
                <w:noProof/>
                <w:webHidden/>
              </w:rPr>
            </w:r>
            <w:r>
              <w:rPr>
                <w:noProof/>
                <w:webHidden/>
              </w:rPr>
              <w:fldChar w:fldCharType="separate"/>
            </w:r>
            <w:r>
              <w:rPr>
                <w:noProof/>
                <w:webHidden/>
              </w:rPr>
              <w:t>21</w:t>
            </w:r>
            <w:r>
              <w:rPr>
                <w:noProof/>
                <w:webHidden/>
              </w:rPr>
              <w:fldChar w:fldCharType="end"/>
            </w:r>
          </w:hyperlink>
        </w:p>
        <w:p w14:paraId="588C9F2D" w14:textId="2D058C64" w:rsidR="00D42D03" w:rsidRDefault="00D42D03">
          <w:pPr>
            <w:pStyle w:val="Spistreci2"/>
            <w:rPr>
              <w:rFonts w:eastAsiaTheme="minorEastAsia" w:cstheme="minorBidi"/>
              <w:noProof/>
              <w:szCs w:val="22"/>
            </w:rPr>
          </w:pPr>
          <w:hyperlink w:anchor="_Toc204674808" w:history="1">
            <w:r w:rsidRPr="00C50EFF">
              <w:rPr>
                <w:rStyle w:val="Hipercze"/>
                <w:noProof/>
              </w:rPr>
              <w:t>11. Oświadczenie o kwalifikowalności podatku od towarów i usług</w:t>
            </w:r>
            <w:r>
              <w:rPr>
                <w:noProof/>
                <w:webHidden/>
              </w:rPr>
              <w:tab/>
            </w:r>
            <w:r>
              <w:rPr>
                <w:noProof/>
                <w:webHidden/>
              </w:rPr>
              <w:fldChar w:fldCharType="begin"/>
            </w:r>
            <w:r>
              <w:rPr>
                <w:noProof/>
                <w:webHidden/>
              </w:rPr>
              <w:instrText xml:space="preserve"> PAGEREF _Toc204674808 \h </w:instrText>
            </w:r>
            <w:r>
              <w:rPr>
                <w:noProof/>
                <w:webHidden/>
              </w:rPr>
            </w:r>
            <w:r>
              <w:rPr>
                <w:noProof/>
                <w:webHidden/>
              </w:rPr>
              <w:fldChar w:fldCharType="separate"/>
            </w:r>
            <w:r>
              <w:rPr>
                <w:noProof/>
                <w:webHidden/>
              </w:rPr>
              <w:t>21</w:t>
            </w:r>
            <w:r>
              <w:rPr>
                <w:noProof/>
                <w:webHidden/>
              </w:rPr>
              <w:fldChar w:fldCharType="end"/>
            </w:r>
          </w:hyperlink>
        </w:p>
        <w:p w14:paraId="25C37052" w14:textId="620F3093" w:rsidR="00D42D03" w:rsidRDefault="00D42D03">
          <w:pPr>
            <w:pStyle w:val="Spistreci2"/>
            <w:tabs>
              <w:tab w:val="left" w:pos="880"/>
            </w:tabs>
            <w:rPr>
              <w:rFonts w:eastAsiaTheme="minorEastAsia" w:cstheme="minorBidi"/>
              <w:noProof/>
              <w:szCs w:val="22"/>
            </w:rPr>
          </w:pPr>
          <w:hyperlink w:anchor="_Toc204674809" w:history="1">
            <w:r w:rsidRPr="00C50EFF">
              <w:rPr>
                <w:rStyle w:val="Hipercze"/>
                <w:noProof/>
              </w:rPr>
              <w:t>12.</w:t>
            </w:r>
            <w:r>
              <w:rPr>
                <w:rFonts w:eastAsiaTheme="minorEastAsia" w:cstheme="minorBidi"/>
                <w:noProof/>
                <w:szCs w:val="22"/>
              </w:rPr>
              <w:tab/>
            </w:r>
            <w:r w:rsidRPr="00C50EFF">
              <w:rPr>
                <w:rStyle w:val="Hipercze"/>
                <w:noProof/>
              </w:rPr>
              <w:t>Dokumenty dodatkowe</w:t>
            </w:r>
            <w:r>
              <w:rPr>
                <w:noProof/>
                <w:webHidden/>
              </w:rPr>
              <w:tab/>
            </w:r>
            <w:r>
              <w:rPr>
                <w:noProof/>
                <w:webHidden/>
              </w:rPr>
              <w:fldChar w:fldCharType="begin"/>
            </w:r>
            <w:r>
              <w:rPr>
                <w:noProof/>
                <w:webHidden/>
              </w:rPr>
              <w:instrText xml:space="preserve"> PAGEREF _Toc204674809 \h </w:instrText>
            </w:r>
            <w:r>
              <w:rPr>
                <w:noProof/>
                <w:webHidden/>
              </w:rPr>
            </w:r>
            <w:r>
              <w:rPr>
                <w:noProof/>
                <w:webHidden/>
              </w:rPr>
              <w:fldChar w:fldCharType="separate"/>
            </w:r>
            <w:r>
              <w:rPr>
                <w:noProof/>
                <w:webHidden/>
              </w:rPr>
              <w:t>21</w:t>
            </w:r>
            <w:r>
              <w:rPr>
                <w:noProof/>
                <w:webHidden/>
              </w:rPr>
              <w:fldChar w:fldCharType="end"/>
            </w:r>
          </w:hyperlink>
        </w:p>
        <w:p w14:paraId="72261639" w14:textId="07FA1590"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74786"/>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9"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1"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2"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3"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4"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74787"/>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4AF359C9"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6.12 Infrastruktura turystyki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125788B9"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7764AAB7" w:rsidR="00AF17D9"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1ED99CB2" w14:textId="6729AA17"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zgłoszenia wodno - prawnego</w:t>
      </w:r>
      <w:r w:rsidRPr="00384A7C">
        <w:rPr>
          <w:rFonts w:ascii="Calibri" w:hAnsi="Calibri" w:cs="Calibri"/>
          <w:sz w:val="22"/>
          <w:szCs w:val="22"/>
        </w:rPr>
        <w:t>,</w:t>
      </w:r>
    </w:p>
    <w:p w14:paraId="006197E6" w14:textId="7695649C" w:rsidR="00427C64" w:rsidRDefault="00427C64"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14:paraId="57CF452C" w14:textId="77777777" w:rsidR="00384A7C" w:rsidRDefault="005212D7" w:rsidP="00AC6F79">
      <w:pPr>
        <w:pStyle w:val="Akapitzlist"/>
        <w:numPr>
          <w:ilvl w:val="0"/>
          <w:numId w:val="21"/>
        </w:numPr>
        <w:spacing w:before="120" w:after="120" w:line="276" w:lineRule="auto"/>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18B45C04" w14:textId="6F9F813F" w:rsidR="00954841"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Pr="00384A7C">
        <w:rPr>
          <w:rFonts w:ascii="Calibri" w:hAnsi="Calibri" w:cs="Calibri"/>
          <w:sz w:val="22"/>
          <w:szCs w:val="22"/>
        </w:rPr>
        <w:t xml:space="preserve">. </w:t>
      </w:r>
    </w:p>
    <w:p w14:paraId="552E447F" w14:textId="31870AE9" w:rsidR="00A854D1" w:rsidRPr="008256FC" w:rsidRDefault="00A854D1" w:rsidP="00AC6F79">
      <w:pPr>
        <w:pStyle w:val="Akapitzlist"/>
        <w:numPr>
          <w:ilvl w:val="0"/>
          <w:numId w:val="21"/>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10790EB1" w:rsidR="004F2437" w:rsidRPr="00D42D03"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Oświadcze</w:t>
      </w:r>
      <w:r w:rsidR="002F02BC" w:rsidRPr="00F104B1">
        <w:rPr>
          <w:rFonts w:ascii="Calibri" w:hAnsi="Calibri" w:cs="Calibri"/>
          <w:sz w:val="22"/>
          <w:szCs w:val="22"/>
        </w:rPr>
        <w:t>ń</w:t>
      </w:r>
      <w:r w:rsidRPr="00F104B1">
        <w:rPr>
          <w:rFonts w:ascii="Calibri" w:hAnsi="Calibri" w:cs="Calibri"/>
          <w:sz w:val="22"/>
          <w:szCs w:val="22"/>
        </w:rPr>
        <w:t xml:space="preserve"> </w:t>
      </w:r>
      <w:r w:rsidR="00B65D0D" w:rsidRPr="00F104B1">
        <w:rPr>
          <w:rFonts w:ascii="Calibri" w:hAnsi="Calibri" w:cs="Calibri"/>
          <w:sz w:val="22"/>
          <w:szCs w:val="22"/>
        </w:rPr>
        <w:t xml:space="preserve">wymienionych w sekcji </w:t>
      </w:r>
      <w:r w:rsidR="001944A9">
        <w:rPr>
          <w:rFonts w:ascii="Calibri" w:hAnsi="Calibri" w:cs="Calibri"/>
          <w:sz w:val="22"/>
          <w:szCs w:val="22"/>
        </w:rPr>
        <w:t>7</w:t>
      </w:r>
      <w:r w:rsidR="00B65D0D" w:rsidRPr="00F104B1">
        <w:rPr>
          <w:rFonts w:ascii="Calibri" w:hAnsi="Calibri" w:cs="Calibri"/>
          <w:sz w:val="22"/>
          <w:szCs w:val="22"/>
        </w:rPr>
        <w:t xml:space="preserve"> niniejszego dokumentu. </w:t>
      </w:r>
    </w:p>
    <w:p w14:paraId="7C2C24B1" w14:textId="32E09EF1" w:rsidR="00D42D03" w:rsidRPr="00D42D03" w:rsidRDefault="00D42D03" w:rsidP="004F2437">
      <w:pPr>
        <w:pStyle w:val="Akapitzlist"/>
        <w:numPr>
          <w:ilvl w:val="0"/>
          <w:numId w:val="2"/>
        </w:numPr>
        <w:spacing w:before="120" w:after="120" w:line="276" w:lineRule="auto"/>
        <w:ind w:left="363" w:hanging="357"/>
        <w:rPr>
          <w:rFonts w:ascii="Calibri" w:hAnsi="Calibri" w:cs="Calibri"/>
          <w:sz w:val="22"/>
          <w:szCs w:val="22"/>
        </w:rPr>
      </w:pPr>
      <w:r w:rsidRPr="00D42D03">
        <w:rPr>
          <w:rFonts w:ascii="Calibri" w:hAnsi="Calibri" w:cs="Calibri"/>
          <w:sz w:val="22"/>
          <w:szCs w:val="22"/>
        </w:rPr>
        <w:t>Oświadczenie dotyczące zgodności projektu ze szczegółowymi uwarunkowaniami określonymi dla Działania 6.12 Infrastruktura turystyki – RLKS</w:t>
      </w:r>
    </w:p>
    <w:p w14:paraId="6CAD5F2C" w14:textId="7BA67B21" w:rsidR="00F72588" w:rsidRPr="00F104B1" w:rsidRDefault="00F72588" w:rsidP="004F2437">
      <w:pPr>
        <w:pStyle w:val="Akapitzlist"/>
        <w:numPr>
          <w:ilvl w:val="0"/>
          <w:numId w:val="2"/>
        </w:numPr>
        <w:spacing w:before="120" w:after="120" w:line="276" w:lineRule="auto"/>
        <w:ind w:left="363" w:hanging="357"/>
        <w:rPr>
          <w:rFonts w:ascii="Calibri" w:hAnsi="Calibri" w:cs="Calibri"/>
          <w:sz w:val="22"/>
          <w:szCs w:val="22"/>
        </w:rPr>
      </w:pPr>
      <w:r w:rsidRPr="00F104B1">
        <w:rPr>
          <w:rFonts w:ascii="Calibri" w:hAnsi="Calibri" w:cs="Calibri"/>
          <w:sz w:val="22"/>
          <w:szCs w:val="22"/>
        </w:rPr>
        <w:t>Oświadczeni</w:t>
      </w:r>
      <w:r w:rsidR="0070247F" w:rsidRPr="00F104B1">
        <w:rPr>
          <w:rFonts w:ascii="Calibri" w:hAnsi="Calibri" w:cs="Calibri"/>
          <w:sz w:val="22"/>
          <w:szCs w:val="22"/>
        </w:rPr>
        <w:t>a</w:t>
      </w:r>
      <w:r w:rsidRPr="00F104B1">
        <w:rPr>
          <w:rFonts w:ascii="Calibri" w:hAnsi="Calibri" w:cs="Calibri"/>
          <w:sz w:val="22"/>
          <w:szCs w:val="22"/>
        </w:rPr>
        <w:t xml:space="preserve"> dotyczące</w:t>
      </w:r>
      <w:r w:rsidR="0070247F" w:rsidRPr="00F104B1">
        <w:rPr>
          <w:rFonts w:ascii="Calibri" w:hAnsi="Calibri" w:cs="Calibri"/>
          <w:sz w:val="22"/>
          <w:szCs w:val="22"/>
        </w:rPr>
        <w:t>go</w:t>
      </w:r>
      <w:r w:rsidRPr="00F104B1">
        <w:rPr>
          <w:rFonts w:ascii="Calibri" w:hAnsi="Calibri" w:cs="Calibri"/>
          <w:sz w:val="22"/>
          <w:szCs w:val="22"/>
        </w:rPr>
        <w:t xml:space="preserve"> zgodności projektu z horyzontalnymi warunkami udzielenia wsparcia w ramach </w:t>
      </w:r>
      <w:r w:rsidR="002B6D4B" w:rsidRPr="00F104B1">
        <w:rPr>
          <w:rFonts w:ascii="Calibri" w:hAnsi="Calibri" w:cs="Calibri"/>
          <w:sz w:val="22"/>
          <w:szCs w:val="22"/>
        </w:rPr>
        <w:t>D</w:t>
      </w:r>
      <w:r w:rsidRPr="00F104B1">
        <w:rPr>
          <w:rFonts w:ascii="Calibri" w:hAnsi="Calibri" w:cs="Calibri"/>
          <w:sz w:val="22"/>
          <w:szCs w:val="22"/>
        </w:rPr>
        <w:t xml:space="preserve">ziałania 6.12 </w:t>
      </w:r>
      <w:r w:rsidR="002B6D4B" w:rsidRPr="00F104B1">
        <w:rPr>
          <w:rFonts w:ascii="Calibri" w:hAnsi="Calibri" w:cs="Calibri"/>
          <w:sz w:val="22"/>
          <w:szCs w:val="22"/>
        </w:rPr>
        <w:t>I</w:t>
      </w:r>
      <w:r w:rsidRPr="00F104B1">
        <w:rPr>
          <w:rFonts w:ascii="Calibri" w:hAnsi="Calibri" w:cs="Calibri"/>
          <w:sz w:val="22"/>
          <w:szCs w:val="22"/>
        </w:rPr>
        <w:t>nfrastruktura turystyki – RLKS (z wyłączeniem zasady zrównoważonego rozwoju, w tym zasady DNSH)</w:t>
      </w:r>
    </w:p>
    <w:p w14:paraId="3ED6A45B" w14:textId="6EB6DF5E" w:rsidR="004F2437" w:rsidRPr="0041006E" w:rsidRDefault="00406745" w:rsidP="004F2437">
      <w:pPr>
        <w:pStyle w:val="Akapitzlist"/>
        <w:numPr>
          <w:ilvl w:val="0"/>
          <w:numId w:val="2"/>
        </w:numPr>
        <w:spacing w:before="120" w:after="120" w:line="276" w:lineRule="auto"/>
        <w:ind w:left="363" w:hanging="357"/>
        <w:rPr>
          <w:rFonts w:ascii="Calibri" w:hAnsi="Calibri" w:cs="Calibri"/>
          <w:strike/>
          <w:sz w:val="22"/>
          <w:szCs w:val="22"/>
        </w:rPr>
      </w:pPr>
      <w:r w:rsidRPr="00F104B1">
        <w:rPr>
          <w:rFonts w:ascii="Calibri" w:hAnsi="Calibri" w:cs="Calibri"/>
          <w:sz w:val="22"/>
          <w:szCs w:val="22"/>
        </w:rPr>
        <w:t>Opisu z</w:t>
      </w:r>
      <w:r w:rsidR="004F2437" w:rsidRPr="00F104B1">
        <w:rPr>
          <w:rFonts w:ascii="Calibri" w:hAnsi="Calibri" w:cs="Calibri"/>
          <w:sz w:val="22"/>
          <w:szCs w:val="22"/>
        </w:rPr>
        <w:t>godnoś</w:t>
      </w:r>
      <w:r w:rsidRPr="00F104B1">
        <w:rPr>
          <w:rFonts w:ascii="Calibri" w:hAnsi="Calibri" w:cs="Calibri"/>
          <w:sz w:val="22"/>
          <w:szCs w:val="22"/>
        </w:rPr>
        <w:t>ci</w:t>
      </w:r>
      <w:r w:rsidR="004F2437" w:rsidRPr="00F104B1">
        <w:rPr>
          <w:rFonts w:ascii="Calibri" w:hAnsi="Calibri" w:cs="Calibri"/>
          <w:sz w:val="22"/>
          <w:szCs w:val="22"/>
        </w:rPr>
        <w:t xml:space="preserve"> projektu ze </w:t>
      </w:r>
      <w:r w:rsidR="002B6D4B" w:rsidRPr="00F104B1">
        <w:rPr>
          <w:rFonts w:ascii="Calibri" w:hAnsi="Calibri" w:cs="Calibri"/>
          <w:sz w:val="22"/>
          <w:szCs w:val="22"/>
        </w:rPr>
        <w:t>S</w:t>
      </w:r>
      <w:r w:rsidR="004F2437" w:rsidRPr="00F104B1">
        <w:rPr>
          <w:rFonts w:ascii="Calibri" w:hAnsi="Calibri" w:cs="Calibri"/>
          <w:sz w:val="22"/>
          <w:szCs w:val="22"/>
        </w:rPr>
        <w:t>trategią rozwoju</w:t>
      </w:r>
      <w:r w:rsidR="004F2437" w:rsidRPr="004F2437">
        <w:rPr>
          <w:rFonts w:ascii="Calibri" w:hAnsi="Calibri" w:cs="Calibri"/>
          <w:sz w:val="22"/>
          <w:szCs w:val="22"/>
        </w:rPr>
        <w:t xml:space="preserve"> lokalnego kierowanego przez społeczność </w:t>
      </w:r>
      <w:r w:rsidR="00275A4B" w:rsidRPr="004F2437">
        <w:rPr>
          <w:rFonts w:ascii="Calibri" w:hAnsi="Calibri" w:cs="Calibri"/>
          <w:sz w:val="22"/>
          <w:szCs w:val="22"/>
        </w:rPr>
        <w:t>oraz z</w:t>
      </w:r>
      <w:r w:rsidR="004F2437" w:rsidRPr="004F2437">
        <w:rPr>
          <w:rFonts w:ascii="Calibri" w:hAnsi="Calibri" w:cs="Calibri"/>
          <w:sz w:val="22"/>
          <w:szCs w:val="22"/>
        </w:rPr>
        <w:t xml:space="preserve"> lokalnymi kryteriami wyboru</w:t>
      </w:r>
      <w:r w:rsidR="00CA70D2">
        <w:rPr>
          <w:rFonts w:ascii="Calibri" w:hAnsi="Calibri" w:cs="Calibri"/>
          <w:sz w:val="22"/>
          <w:szCs w:val="22"/>
        </w:rPr>
        <w:t xml:space="preserve">. </w:t>
      </w:r>
    </w:p>
    <w:p w14:paraId="78A403C5" w14:textId="7F647DB1" w:rsidR="0041006E" w:rsidRDefault="0041006E" w:rsidP="004F2437">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4D36E457" w14:textId="14F60FEA" w:rsidR="003831AF" w:rsidRPr="0041006E" w:rsidRDefault="003831AF" w:rsidP="004F2437">
      <w:pPr>
        <w:pStyle w:val="Akapitzlist"/>
        <w:numPr>
          <w:ilvl w:val="0"/>
          <w:numId w:val="2"/>
        </w:numPr>
        <w:spacing w:before="120" w:after="120" w:line="276" w:lineRule="auto"/>
        <w:ind w:left="363" w:hanging="357"/>
        <w:rPr>
          <w:rFonts w:ascii="Calibri" w:hAnsi="Calibri" w:cs="Calibri"/>
          <w:sz w:val="22"/>
          <w:szCs w:val="22"/>
        </w:rPr>
      </w:pPr>
      <w:r>
        <w:rPr>
          <w:rFonts w:ascii="Calibri" w:hAnsi="Calibri" w:cs="Calibri"/>
          <w:sz w:val="22"/>
          <w:szCs w:val="22"/>
        </w:rPr>
        <w:t>Dokumenty dodatkowe</w:t>
      </w: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3A566415" w:rsidR="00E5191B" w:rsidRPr="001A3BAA" w:rsidRDefault="00754B17" w:rsidP="001A3BAA">
      <w:pPr>
        <w:pStyle w:val="Nagwek3"/>
        <w:spacing w:after="120" w:line="276" w:lineRule="auto"/>
        <w:rPr>
          <w:sz w:val="24"/>
          <w:szCs w:val="24"/>
        </w:rPr>
      </w:pPr>
      <w:bookmarkStart w:id="20" w:name="_Toc204674788"/>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6.12 Infrastruktura turystyki – RLKS</w:t>
      </w:r>
      <w:bookmarkEnd w:id="20"/>
      <w:r w:rsidR="003F68C8" w:rsidRPr="001A3BAA">
        <w:rPr>
          <w:sz w:val="24"/>
          <w:szCs w:val="24"/>
        </w:rPr>
        <w:t xml:space="preserve"> </w:t>
      </w:r>
      <w:bookmarkEnd w:id="21"/>
      <w:bookmarkEnd w:id="22"/>
      <w:bookmarkEnd w:id="23"/>
      <w:bookmarkEnd w:id="24"/>
    </w:p>
    <w:p w14:paraId="12C12553" w14:textId="656A2D91"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6.12 Infrastruktura turystyki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674789"/>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112B061F"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674790"/>
      <w:r w:rsidRPr="001A3BAA">
        <w:rPr>
          <w:sz w:val="24"/>
          <w:szCs w:val="24"/>
        </w:rPr>
        <w:lastRenderedPageBreak/>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0C0DB4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14:paraId="7C9B74B3" w14:textId="7A00DBA0" w:rsidR="001A4C58" w:rsidRDefault="008909D0"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AC6F79">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AC6F79">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" fillcolor="#bfbfbf [2412]">
                <v:textbo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674791"/>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674792"/>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AC6F79">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674793"/>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AC6F79">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" stroked="f">
                <v:textbox style="mso-fit-shape-to-text:t" inset="0,0,0,0">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046826F3">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2D368080">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rysunek - Obowiązki informacyjne organów"/>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" stroked="f">
                <v:textbox inset="0,0,0,0">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0A2C151C">
            <wp:extent cx="5745480" cy="2019300"/>
            <wp:effectExtent l="0" t="0" r="0" b="0"/>
            <wp:docPr id="33" name="Obraz 2" descr="Rysunek: Podanie do informacji publicznej wiadom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Rysunek: Podanie do informacji publicznej wiadomości"/>
                    <pic:cNvPicPr>
                      <a:picLocks noChangeAspect="1" noChangeArrowheads="1"/>
                    </pic:cNvPicPr>
                  </pic:nvPicPr>
                  <pic:blipFill>
                    <a:blip r:embed="rId34">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47EC03CA"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0192F919" w:rsidR="001A3BAA" w:rsidRPr="00F76CAA"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2FB1333F"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0F3FC9B3"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zezwoleniu na realizację inwestycji drogowej - wydawanej na podstawie ustawy z dnia 10 kwietnia 2003 r. o szczególnych zasadach przygotowania i realizacji inwestycji w zakresie dróg publicznych;</w:t>
      </w:r>
    </w:p>
    <w:p w14:paraId="041C6BB3" w14:textId="5E52601A"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71E280F5">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28809665"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3D17B6BD"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0"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6CDB24AE">
            <wp:extent cx="5753100" cy="2598420"/>
            <wp:effectExtent l="0" t="0" r="0" b="0"/>
            <wp:docPr id="35" name="Obraz 4" descr="Rysunek: Ocena natu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Rysunek: Ocena naturowa"/>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" stroked="f">
                <v:textbox style="mso-fit-shape-to-text:t" inset="0,0,0,0">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674794"/>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9F79265"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AC6F79">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0300BEB7">
            <wp:extent cx="6033419" cy="4105910"/>
            <wp:effectExtent l="0" t="0" r="5715" b="8890"/>
            <wp:docPr id="12" name="Obraz 5" descr="Rysunek: Uzyskiwanie zaświadczenia Natura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Rysunek: Uzyskiwanie zaświadczenia Natura 2000"/>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2Ojp&#10;H0UCAACHBAAADgAAAAAAAAAAAAAAAAAuAgAAZHJzL2Uyb0RvYy54bWxQSwECLQAUAAYACAAAACEA&#10;+t64z+MAAAAOAQAADwAAAAAAAAAAAAAAAACfBAAAZHJzL2Rvd25yZXYueG1sUEsFBgAAAAAEAAQA&#10;8wAAAK8FAAAAAA==&#10;" stroked="f">
                <v:textbox style="mso-fit-shape-to-text:t" inset="0,0,0,0">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E9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Xn0ZTiZjcknyjW9Gk8+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qpx&#10;PUUCAACHBAAADgAAAAAAAAAAAAAAAAAuAgAAZHJzL2Uyb0RvYy54bWxQSwECLQAUAAYACAAAACEA&#10;+t64z+MAAAAOAQAADwAAAAAAAAAAAAAAAACfBAAAZHJzL2Rvd25yZXYueG1sUEsFBgAAAAAEAAQA&#10;8wAAAK8FAAAAAA==&#10;" stroked="f">
                <v:textbox style="mso-fit-shape-to-text:t" inset="0,0,0,0">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Ztj&#10;NUUCAACHBAAADgAAAAAAAAAAAAAAAAAuAgAAZHJzL2Uyb0RvYy54bWxQSwECLQAUAAYACAAAACEA&#10;+t64z+MAAAAOAQAADwAAAAAAAAAAAAAAAACfBAAAZHJzL2Rvd25yZXYueG1sUEsFBgAAAAAEAAQA&#10;8wAAAK8FAAAAAA==&#10;" stroked="f">
                <v:textbox style="mso-fit-shape-to-text:t" inset="0,0,0,0">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Y/ZV&#10;ckUCAACHBAAADgAAAAAAAAAAAAAAAAAuAgAAZHJzL2Uyb0RvYy54bWxQSwECLQAUAAYACAAAACEA&#10;+t64z+MAAAAOAQAADwAAAAAAAAAAAAAAAACfBAAAZHJzL2Rvd25yZXYueG1sUEsFBgAAAAAEAAQA&#10;8wAAAK8FAAAAAA==&#10;" stroked="f">
                <v:textbox style="mso-fit-shape-to-text:t" inset="0,0,0,0">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WOB&#10;HEUCAACHBAAADgAAAAAAAAAAAAAAAAAuAgAAZHJzL2Uyb0RvYy54bWxQSwECLQAUAAYACAAAACEA&#10;+t64z+MAAAAOAQAADwAAAAAAAAAAAAAAAACfBAAAZHJzL2Rvd25yZXYueG1sUEsFBgAAAAAEAAQA&#10;8wAAAK8FAAAAAA==&#10;" stroked="f">
                <v:textbox style="mso-fit-shape-to-text:t" inset="0,0,0,0">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WQ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vPoynEzG5JLkG9+MJp9T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K4l&#10;kEUCAACHBAAADgAAAAAAAAAAAAAAAAAuAgAAZHJzL2Uyb0RvYy54bWxQSwECLQAUAAYACAAAACEA&#10;+t64z+MAAAAOAQAADwAAAAAAAAAAAAAAAACfBAAAZHJzL2Rvd25yZXYueG1sUEsFBgAAAAAEAAQA&#10;8wAAAK8FAAAAAA==&#10;" stroked="f">
                <v:textbox style="mso-fit-shape-to-text:t" inset="0,0,0,0">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GzS&#10;N+1GAgAAiAQAAA4AAAAAAAAAAAAAAAAALgIAAGRycy9lMm9Eb2MueG1sUEsBAi0AFAAGAAgAAAAh&#10;APreuM/jAAAADgEAAA8AAAAAAAAAAAAAAAAAoAQAAGRycy9kb3ducmV2LnhtbFBLBQYAAAAABAAE&#10;APMAAACwBQAAAAA=&#10;" stroked="f">
                <v:textbox style="mso-fit-shape-to-text:t" inset="0,0,0,0">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" stroked="f">
                <v:textbox style="mso-fit-shape-to-text:t" inset="0,0,0,0">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2m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Lud&#10;LaZGAgAAiAQAAA4AAAAAAAAAAAAAAAAALgIAAGRycy9lMm9Eb2MueG1sUEsBAi0AFAAGAAgAAAAh&#10;APreuM/jAAAADgEAAA8AAAAAAAAAAAAAAAAAoAQAAGRycy9kb3ducmV2LnhtbFBLBQYAAAAABAAE&#10;APMAAACwBQAAAAA=&#10;" stroked="f">
                <v:textbox style="mso-fit-shape-to-text:t" inset="0,0,0,0">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HA5&#10;GG5GAgAAiAQAAA4AAAAAAAAAAAAAAAAALgIAAGRycy9lMm9Eb2MueG1sUEsBAi0AFAAGAAgAAAAh&#10;APreuM/jAAAADgEAAA8AAAAAAAAAAAAAAAAAoAQAAGRycy9kb3ducmV2LnhtbFBLBQYAAAAABAAE&#10;APMAAACwBQAAAAA=&#10;" stroked="f">
                <v:textbox style="mso-fit-shape-to-text:t" inset="0,0,0,0">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A6z&#10;OHhGAgAAiAQAAA4AAAAAAAAAAAAAAAAALgIAAGRycy9lMm9Eb2MueG1sUEsBAi0AFAAGAAgAAAAh&#10;APreuM/jAAAADgEAAA8AAAAAAAAAAAAAAAAAoAQAAGRycy9kb3ducmV2LnhtbFBLBQYAAAAABAAE&#10;APMAAACwBQAAAAA=&#10;" stroked="f">
                <v:textbox style="mso-fit-shape-to-text:t" inset="0,0,0,0">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N68c&#10;JUUCAACIBAAADgAAAAAAAAAAAAAAAAAuAgAAZHJzL2Uyb0RvYy54bWxQSwECLQAUAAYACAAAACEA&#10;+t64z+MAAAAOAQAADwAAAAAAAAAAAAAAAACfBAAAZHJzL2Rvd25yZXYueG1sUEsFBgAAAAAEAAQA&#10;8wAAAK8FAAAAAA==&#10;" stroked="f">
                <v:textbox style="mso-fit-shape-to-text:t" inset="0,0,0,0">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Nu66n&#10;RAIAAIgEAAAOAAAAAAAAAAAAAAAAAC4CAABkcnMvZTJvRG9jLnhtbFBLAQItABQABgAIAAAAIQD6&#10;3rjP4wAAAA4BAAAPAAAAAAAAAAAAAAAAAJ4EAABkcnMvZG93bnJldi54bWxQSwUGAAAAAAQABADz&#10;AAAArgUAAAAA&#10;" stroked="f">
                <v:textbox style="mso-fit-shape-to-text:t" inset="0,0,0,0">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AsHj1t&#10;RAIAAIgEAAAOAAAAAAAAAAAAAAAAAC4CAABkcnMvZTJvRG9jLnhtbFBLAQItABQABgAIAAAAIQD6&#10;3rjP4wAAAA4BAAAPAAAAAAAAAAAAAAAAAJ4EAABkcnMvZG93bnJldi54bWxQSwUGAAAAAAQABADz&#10;AAAArgUAAAAA&#10;" stroked="f">
                <v:textbox style="mso-fit-shape-to-text:t" inset="0,0,0,0">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0U4u&#10;ukUCAACIBAAADgAAAAAAAAAAAAAAAAAuAgAAZHJzL2Uyb0RvYy54bWxQSwECLQAUAAYACAAAACEA&#10;+t64z+MAAAAOAQAADwAAAAAAAAAAAAAAAACfBAAAZHJzL2Rvd25yZXYueG1sUEsFBgAAAAAEAAQA&#10;8wAAAK8FAAAAAA==&#10;" stroked="f">
                <v:textbox style="mso-fit-shape-to-text:t" inset="0,0,0,0">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31B443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674795"/>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643EAB43" w14:textId="7E6AD7E5" w:rsidR="008B0A78" w:rsidRPr="00696420"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w:t>
      </w:r>
      <w:r w:rsidR="00275A4B" w:rsidRPr="008E7891">
        <w:rPr>
          <w:rFonts w:cstheme="minorHAnsi"/>
          <w:szCs w:val="22"/>
        </w:rPr>
        <w:t>Infrastruktura turystyki</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0"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E878AF" w14:textId="77777777" w:rsidR="00C3580E" w:rsidRDefault="00C3580E" w:rsidP="001A3BAA">
      <w:pPr>
        <w:spacing w:before="120" w:after="120" w:line="276" w:lineRule="auto"/>
        <w:rPr>
          <w:rFonts w:ascii="Calibri" w:hAnsi="Calibri" w:cs="Calibri"/>
          <w:szCs w:val="22"/>
        </w:rPr>
      </w:pPr>
    </w:p>
    <w:p w14:paraId="533D23FF" w14:textId="2971FB0E" w:rsidR="008B0A78" w:rsidRDefault="00275A4B"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6.12 Infrastruktura turystyki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674796"/>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674797"/>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204674798"/>
      <w:r w:rsidRPr="001A3BAA">
        <w:rPr>
          <w:sz w:val="24"/>
          <w:szCs w:val="24"/>
        </w:rPr>
        <w:t>Załącznik nr 4.3 Pozwolenie wodno – prawne</w:t>
      </w:r>
      <w:r w:rsidR="00373B6F" w:rsidRPr="001A3BAA">
        <w:rPr>
          <w:sz w:val="24"/>
          <w:szCs w:val="24"/>
        </w:rPr>
        <w:t>/ zgłoszenie wodno - prawne</w:t>
      </w:r>
      <w:bookmarkEnd w:id="43"/>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63E965A6"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0340CC">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wodno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204674799"/>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204674800"/>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204674801"/>
      <w:r w:rsidRPr="001A3BAA">
        <w:rPr>
          <w:sz w:val="24"/>
          <w:szCs w:val="24"/>
        </w:rPr>
        <w:lastRenderedPageBreak/>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4891C311">
                <wp:simplePos x="0" y="0"/>
                <wp:positionH relativeFrom="margin">
                  <wp:align>right</wp:align>
                </wp:positionH>
                <wp:positionV relativeFrom="paragraph">
                  <wp:posOffset>300355</wp:posOffset>
                </wp:positionV>
                <wp:extent cx="5724525" cy="9429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2975"/>
                        </a:xfrm>
                        <a:prstGeom prst="rect">
                          <a:avLst/>
                        </a:prstGeom>
                        <a:solidFill>
                          <a:schemeClr val="bg1">
                            <a:lumMod val="75000"/>
                          </a:schemeClr>
                        </a:solidFill>
                        <a:ln w="9525">
                          <a:solidFill>
                            <a:srgbClr val="000000"/>
                          </a:solidFill>
                          <a:miter lim="800000"/>
                          <a:headEnd/>
                          <a:tailEnd/>
                        </a:ln>
                      </wps:spPr>
                      <wps:txb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8D381F" w:rsidRDefault="008D3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4.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" fillcolor="#bfbfbf [2412]">
                <v:textbo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122" w:name="_Hlk121312789"/>
                    </w:p>
                    <w:bookmarkEnd w:id="122"/>
                    <w:p w14:paraId="6DC7ECE5" w14:textId="4835BBE4" w:rsidR="008D381F" w:rsidRDefault="008D381F"/>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67480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674803"/>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1B6BC8E3"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EA97A8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467480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45E4BAD" w:rsidR="00BD19FB" w:rsidRPr="00E55E6F" w:rsidRDefault="00BD19FB" w:rsidP="00AC6F79">
      <w:pPr>
        <w:numPr>
          <w:ilvl w:val="0"/>
          <w:numId w:val="19"/>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DE6A2CD" w:rsidR="00F40CFA"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14007C33" w:rsidR="00726508" w:rsidRPr="00F104B1" w:rsidRDefault="00726508"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7</w:t>
      </w:r>
      <w:r w:rsidRPr="00384A7C">
        <w:rPr>
          <w:rFonts w:ascii="Calibri" w:hAnsi="Calibri" w:cs="Calibri"/>
          <w:szCs w:val="22"/>
        </w:rPr>
        <w:t xml:space="preserve"> </w:t>
      </w:r>
      <w:r w:rsidRPr="00F104B1">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4497D460" w14:textId="0B21242F" w:rsidR="00F72588" w:rsidRDefault="00F72588" w:rsidP="00D42D03">
      <w:pPr>
        <w:pStyle w:val="Nagwek3"/>
      </w:pPr>
      <w:bookmarkStart w:id="64" w:name="_Toc204674805"/>
      <w:bookmarkEnd w:id="61"/>
      <w:bookmarkEnd w:id="62"/>
      <w:bookmarkEnd w:id="63"/>
      <w:r w:rsidRPr="00F104B1">
        <w:rPr>
          <w:sz w:val="24"/>
          <w:szCs w:val="24"/>
        </w:rPr>
        <w:lastRenderedPageBreak/>
        <w:t xml:space="preserve">8. </w:t>
      </w:r>
      <w:r w:rsidR="00D42D03" w:rsidRPr="00D42D03">
        <w:rPr>
          <w:sz w:val="24"/>
          <w:szCs w:val="24"/>
        </w:rPr>
        <w:t>Oświadczenie dotyczące zgodności projektu ze szczegółowymi uwarunkowaniami określonymi dla Działania 6.12 Infrastruktura turystyki – RLKS</w:t>
      </w:r>
      <w:bookmarkEnd w:id="64"/>
      <w:r w:rsidR="00D42D03" w:rsidRPr="00D42D03">
        <w:rPr>
          <w:sz w:val="24"/>
          <w:szCs w:val="24"/>
        </w:rPr>
        <w:t xml:space="preserve"> </w:t>
      </w:r>
    </w:p>
    <w:p w14:paraId="4764AB8A" w14:textId="7C15B0C9" w:rsidR="00D42D03" w:rsidRDefault="00D42D03" w:rsidP="00F72588"/>
    <w:p w14:paraId="672BFF2F" w14:textId="5E1105B1" w:rsidR="00D42D03" w:rsidRDefault="00D42D03" w:rsidP="00F72588">
      <w:r w:rsidRPr="00D42D03">
        <w:t xml:space="preserve">Załącznik należy przygotować na wzorze opracowanym przez IZ FEP 2021-2027. Załącznik wymagany jest dla </w:t>
      </w:r>
      <w:r>
        <w:t xml:space="preserve">typu </w:t>
      </w:r>
      <w:r w:rsidRPr="00D42D03">
        <w:t xml:space="preserve">projektów </w:t>
      </w:r>
      <w:r>
        <w:t>„</w:t>
      </w:r>
      <w:r w:rsidRPr="00D42D03">
        <w:t>Rozwój infrastruktury bezpiecznych kąpielisk</w:t>
      </w:r>
      <w:r>
        <w:t>”</w:t>
      </w:r>
      <w:r w:rsidRPr="00D42D03">
        <w:t>.</w:t>
      </w:r>
    </w:p>
    <w:p w14:paraId="0F36D22B" w14:textId="62BA36B1" w:rsidR="00D42D03" w:rsidRPr="00F104B1" w:rsidRDefault="00D42D03" w:rsidP="00D42D03">
      <w:pPr>
        <w:pStyle w:val="Nagwek3"/>
        <w:rPr>
          <w:sz w:val="24"/>
          <w:szCs w:val="24"/>
        </w:rPr>
      </w:pPr>
      <w:bookmarkStart w:id="65" w:name="_Toc204674806"/>
      <w:r>
        <w:rPr>
          <w:sz w:val="24"/>
          <w:szCs w:val="24"/>
        </w:rPr>
        <w:t>9</w:t>
      </w:r>
      <w:r w:rsidRPr="00F104B1">
        <w:rPr>
          <w:sz w:val="24"/>
          <w:szCs w:val="24"/>
        </w:rPr>
        <w:t>. Oświadczenie dotyczące zgodności projektu z horyzontalnymi warunkami udzielenia wsparcia w ramach Działania 6.12 Infrastruktura turystyki – RLKS (z wyłączeniem zasady zrównoważonego rozwoju, w tym zasady DNSH)</w:t>
      </w:r>
      <w:bookmarkEnd w:id="65"/>
    </w:p>
    <w:p w14:paraId="69E4F278" w14:textId="77777777" w:rsidR="00D42D03" w:rsidRPr="00F104B1" w:rsidRDefault="00D42D03" w:rsidP="00F72588"/>
    <w:p w14:paraId="7D4E38A6" w14:textId="30AD284D" w:rsidR="00F72588" w:rsidRPr="00F104B1" w:rsidRDefault="00552502" w:rsidP="00F72588">
      <w:r w:rsidRPr="00F104B1">
        <w:t>Załącznik należy przygotować na wzorze opracowanym przez IZ FEP 2021-2027 w oparciu o informacje zawarte w pkt. B.5 Załącznika nr 5 Opis wykonalności projektu.</w:t>
      </w:r>
    </w:p>
    <w:p w14:paraId="7F29F8E3" w14:textId="77777777" w:rsidR="00F72588" w:rsidRPr="00F104B1" w:rsidRDefault="00F72588" w:rsidP="00F72588"/>
    <w:p w14:paraId="20FFD32A" w14:textId="71A96F64" w:rsidR="00F72588" w:rsidRDefault="00D42D03" w:rsidP="00F72588">
      <w:pPr>
        <w:pStyle w:val="Nagwek3"/>
        <w:spacing w:after="120" w:line="276" w:lineRule="auto"/>
        <w:rPr>
          <w:sz w:val="24"/>
          <w:szCs w:val="24"/>
        </w:rPr>
      </w:pPr>
      <w:bookmarkStart w:id="66" w:name="_Toc182243705"/>
      <w:bookmarkStart w:id="67" w:name="_Toc204674807"/>
      <w:bookmarkStart w:id="68" w:name="_Hlk191573417"/>
      <w:r>
        <w:rPr>
          <w:sz w:val="24"/>
          <w:szCs w:val="24"/>
        </w:rPr>
        <w:t>10</w:t>
      </w:r>
      <w:r w:rsidR="00F72588" w:rsidRPr="00F104B1">
        <w:rPr>
          <w:sz w:val="24"/>
          <w:szCs w:val="24"/>
        </w:rPr>
        <w:t xml:space="preserve">. </w:t>
      </w:r>
      <w:bookmarkEnd w:id="66"/>
      <w:r w:rsidR="00F72588" w:rsidRPr="00F104B1">
        <w:rPr>
          <w:sz w:val="24"/>
          <w:szCs w:val="24"/>
        </w:rPr>
        <w:t xml:space="preserve">Opis zgodności projektu ze </w:t>
      </w:r>
      <w:r w:rsidR="00632A7D" w:rsidRPr="00F104B1">
        <w:rPr>
          <w:sz w:val="24"/>
          <w:szCs w:val="24"/>
        </w:rPr>
        <w:t>S</w:t>
      </w:r>
      <w:r w:rsidR="00F72588" w:rsidRPr="00F104B1">
        <w:rPr>
          <w:sz w:val="24"/>
          <w:szCs w:val="24"/>
        </w:rPr>
        <w:t>trategią rozwoju lokalnego kierowanego</w:t>
      </w:r>
      <w:r w:rsidR="00F72588" w:rsidRPr="00175286">
        <w:rPr>
          <w:sz w:val="24"/>
          <w:szCs w:val="24"/>
        </w:rPr>
        <w:t xml:space="preserve"> przez społeczność oraz z lokalnymi kryteriami wyboru</w:t>
      </w:r>
      <w:bookmarkEnd w:id="67"/>
    </w:p>
    <w:bookmarkEnd w:id="68"/>
    <w:p w14:paraId="69E4B0F5" w14:textId="673EA888"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14:paraId="020870AF" w14:textId="0C233862" w:rsidR="0041006E" w:rsidRDefault="0041006E" w:rsidP="0041006E">
      <w:pPr>
        <w:pStyle w:val="Nagwek3"/>
        <w:spacing w:after="120" w:line="276" w:lineRule="auto"/>
        <w:rPr>
          <w:sz w:val="24"/>
          <w:szCs w:val="24"/>
        </w:rPr>
      </w:pPr>
      <w:bookmarkStart w:id="69" w:name="_Toc204674808"/>
      <w:r>
        <w:rPr>
          <w:sz w:val="24"/>
          <w:szCs w:val="24"/>
        </w:rPr>
        <w:t>1</w:t>
      </w:r>
      <w:r w:rsidR="00D42D03">
        <w:rPr>
          <w:sz w:val="24"/>
          <w:szCs w:val="24"/>
        </w:rPr>
        <w:t>1</w:t>
      </w:r>
      <w:r w:rsidRPr="00F104B1">
        <w:rPr>
          <w:sz w:val="24"/>
          <w:szCs w:val="24"/>
        </w:rPr>
        <w:t>.</w:t>
      </w:r>
      <w:r w:rsidRPr="0041006E">
        <w:t xml:space="preserve"> </w:t>
      </w:r>
      <w:r w:rsidRPr="0041006E">
        <w:rPr>
          <w:sz w:val="24"/>
          <w:szCs w:val="24"/>
        </w:rPr>
        <w:t>Oświadczenie o kwalifikowalności podatku od towarów i usług</w:t>
      </w:r>
      <w:bookmarkEnd w:id="69"/>
    </w:p>
    <w:p w14:paraId="34448A04" w14:textId="77777777" w:rsidR="0041006E" w:rsidRDefault="0041006E" w:rsidP="0041006E">
      <w:pPr>
        <w:spacing w:before="240" w:after="120" w:line="276" w:lineRule="auto"/>
      </w:pPr>
      <w:r>
        <w:t xml:space="preserve">Załącznik należy przygotować na wzorze opracowanym przez IZ FEP 2021-2027. </w:t>
      </w:r>
    </w:p>
    <w:p w14:paraId="7D16D80F" w14:textId="13003BCE" w:rsidR="00F72588" w:rsidRDefault="0041006E" w:rsidP="0041006E">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E5EDB00" w14:textId="5F957DD7" w:rsidR="008D381F" w:rsidRDefault="008D381F" w:rsidP="00DE003B">
      <w:pPr>
        <w:pStyle w:val="Nagwek3"/>
        <w:numPr>
          <w:ilvl w:val="0"/>
          <w:numId w:val="23"/>
        </w:numPr>
        <w:spacing w:after="120" w:line="276" w:lineRule="auto"/>
        <w:ind w:left="567" w:hanging="567"/>
        <w:rPr>
          <w:sz w:val="24"/>
          <w:szCs w:val="24"/>
        </w:rPr>
      </w:pPr>
      <w:bookmarkStart w:id="70" w:name="_Toc204674809"/>
      <w:r>
        <w:rPr>
          <w:sz w:val="24"/>
          <w:szCs w:val="24"/>
        </w:rPr>
        <w:t>Dokumenty dodatkowe</w:t>
      </w:r>
      <w:bookmarkEnd w:id="70"/>
    </w:p>
    <w:p w14:paraId="0EB5EEF9" w14:textId="7BB60222" w:rsidR="008D381F" w:rsidRDefault="008D381F" w:rsidP="008D381F"/>
    <w:p w14:paraId="107CD03C" w14:textId="2F2A6C30" w:rsidR="008D381F" w:rsidRPr="003831AF" w:rsidRDefault="003831AF" w:rsidP="003831AF">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6660DFEA" w14:textId="5C12E74A" w:rsidR="00175286" w:rsidRPr="003831AF" w:rsidRDefault="00175286" w:rsidP="00175286">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749DE709" w14:textId="77777777" w:rsidR="003831AF" w:rsidRPr="003831AF" w:rsidRDefault="003831AF" w:rsidP="003831AF">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25DAF1B0" w14:textId="77777777" w:rsidR="003831AF" w:rsidRPr="002D536A" w:rsidRDefault="003831AF" w:rsidP="00175286">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3"/>
      <w:footerReference w:type="default" r:id="rId44"/>
      <w:headerReference w:type="first" r:id="rId45"/>
      <w:footerReference w:type="first" r:id="rId46"/>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9BAB" w14:textId="77777777" w:rsidR="00D169AA" w:rsidRDefault="00D169AA">
      <w:r>
        <w:separator/>
      </w:r>
    </w:p>
  </w:endnote>
  <w:endnote w:type="continuationSeparator" w:id="0">
    <w:p w14:paraId="48F1573F" w14:textId="77777777" w:rsidR="00D169AA" w:rsidRDefault="00D1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8D381F" w:rsidRDefault="008D381F"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8D381F" w:rsidRDefault="008D38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8D381F" w:rsidRPr="00A86DC4" w:rsidRDefault="008D381F"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8D381F" w:rsidRDefault="008D38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1" w:name="_Hlk133349113"/>
  <w:bookmarkStart w:id="72" w:name="_Hlk133349114"/>
  <w:p w14:paraId="79CCF682" w14:textId="77777777" w:rsidR="008D381F" w:rsidRPr="00B01F08" w:rsidRDefault="008D381F" w:rsidP="00456724">
    <w:pPr>
      <w:pStyle w:val="Stopka"/>
    </w:pPr>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v:textbox>
              </v:shape>
              <v:line id="Łącznik prosty 6" o:spid="_x0000_s1048"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1"/>
    <w:bookmarkEnd w:id="72"/>
  </w:p>
  <w:p w14:paraId="4719C0ED" w14:textId="77777777" w:rsidR="008D381F" w:rsidRPr="00456724" w:rsidRDefault="008D381F"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DF16" w14:textId="77777777" w:rsidR="00D169AA" w:rsidRDefault="00D169AA">
      <w:r>
        <w:separator/>
      </w:r>
    </w:p>
  </w:footnote>
  <w:footnote w:type="continuationSeparator" w:id="0">
    <w:p w14:paraId="7A8F54AE" w14:textId="77777777" w:rsidR="00D169AA" w:rsidRDefault="00D169AA">
      <w:r>
        <w:continuationSeparator/>
      </w:r>
    </w:p>
  </w:footnote>
  <w:footnote w:id="1">
    <w:p w14:paraId="642470B8" w14:textId="77777777" w:rsidR="008D381F" w:rsidRPr="00DB5C6D" w:rsidRDefault="008D381F"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8D381F" w:rsidRPr="00925A3B" w:rsidRDefault="008D381F">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10A1C559">
              <wp:simplePos x="0" y="0"/>
              <wp:positionH relativeFrom="column">
                <wp:align>center</wp:align>
              </wp:positionH>
              <wp:positionV relativeFrom="paragraph">
                <wp:posOffset>-365760</wp:posOffset>
              </wp:positionV>
              <wp:extent cx="7379970" cy="792480"/>
              <wp:effectExtent l="5080" t="0" r="0" b="9525"/>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3DE38D"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95A2A"/>
    <w:multiLevelType w:val="hybridMultilevel"/>
    <w:tmpl w:val="58FC2C6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D5B79"/>
    <w:multiLevelType w:val="multilevel"/>
    <w:tmpl w:val="00562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51679786">
    <w:abstractNumId w:val="20"/>
  </w:num>
  <w:num w:numId="2" w16cid:durableId="2084713160">
    <w:abstractNumId w:val="14"/>
  </w:num>
  <w:num w:numId="3" w16cid:durableId="2079939991">
    <w:abstractNumId w:val="7"/>
  </w:num>
  <w:num w:numId="4" w16cid:durableId="298998883">
    <w:abstractNumId w:val="4"/>
  </w:num>
  <w:num w:numId="5" w16cid:durableId="299652827">
    <w:abstractNumId w:val="13"/>
  </w:num>
  <w:num w:numId="6" w16cid:durableId="620456943">
    <w:abstractNumId w:val="2"/>
  </w:num>
  <w:num w:numId="7" w16cid:durableId="1149974551">
    <w:abstractNumId w:val="22"/>
  </w:num>
  <w:num w:numId="8" w16cid:durableId="1918248990">
    <w:abstractNumId w:val="6"/>
  </w:num>
  <w:num w:numId="9" w16cid:durableId="2107847803">
    <w:abstractNumId w:val="15"/>
  </w:num>
  <w:num w:numId="10" w16cid:durableId="325790758">
    <w:abstractNumId w:val="9"/>
  </w:num>
  <w:num w:numId="11" w16cid:durableId="582296094">
    <w:abstractNumId w:val="19"/>
  </w:num>
  <w:num w:numId="12" w16cid:durableId="328025974">
    <w:abstractNumId w:val="10"/>
  </w:num>
  <w:num w:numId="13" w16cid:durableId="699670878">
    <w:abstractNumId w:val="23"/>
  </w:num>
  <w:num w:numId="14" w16cid:durableId="1499613423">
    <w:abstractNumId w:val="17"/>
  </w:num>
  <w:num w:numId="15" w16cid:durableId="356003676">
    <w:abstractNumId w:val="16"/>
  </w:num>
  <w:num w:numId="16" w16cid:durableId="597713972">
    <w:abstractNumId w:val="8"/>
  </w:num>
  <w:num w:numId="17" w16cid:durableId="690572724">
    <w:abstractNumId w:val="12"/>
  </w:num>
  <w:num w:numId="18" w16cid:durableId="698699860">
    <w:abstractNumId w:val="18"/>
  </w:num>
  <w:num w:numId="19" w16cid:durableId="1894383724">
    <w:abstractNumId w:val="0"/>
  </w:num>
  <w:num w:numId="20" w16cid:durableId="499925083">
    <w:abstractNumId w:val="1"/>
  </w:num>
  <w:num w:numId="21" w16cid:durableId="94136960">
    <w:abstractNumId w:val="11"/>
  </w:num>
  <w:num w:numId="22" w16cid:durableId="1721517222">
    <w:abstractNumId w:val="21"/>
  </w:num>
  <w:num w:numId="23" w16cid:durableId="51276850">
    <w:abstractNumId w:val="3"/>
  </w:num>
  <w:num w:numId="24" w16cid:durableId="248933418">
    <w:abstractNumId w:val="5"/>
  </w:num>
  <w:num w:numId="25" w16cid:durableId="1892496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6835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6671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60915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505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812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0F785ED-D1B9-4D1D-AB56-4F5A31B69D4A}"/>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44A9"/>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9AB"/>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52EF"/>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AAD"/>
    <w:rsid w:val="00270F94"/>
    <w:rsid w:val="0027282C"/>
    <w:rsid w:val="002745D2"/>
    <w:rsid w:val="00275A4B"/>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31AF"/>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006E"/>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500"/>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618A"/>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AE1"/>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263C"/>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602"/>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56FC"/>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687"/>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381F"/>
    <w:rsid w:val="008D4159"/>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2A89"/>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4D1"/>
    <w:rsid w:val="00A85ACF"/>
    <w:rsid w:val="00A86DC4"/>
    <w:rsid w:val="00A87F48"/>
    <w:rsid w:val="00A92D94"/>
    <w:rsid w:val="00A9342F"/>
    <w:rsid w:val="00A93873"/>
    <w:rsid w:val="00A938BD"/>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C6F79"/>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CC7"/>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0774"/>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69AA"/>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2D0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A7C32"/>
    <w:rsid w:val="00DB014A"/>
    <w:rsid w:val="00DB4236"/>
    <w:rsid w:val="00DB5C6D"/>
    <w:rsid w:val="00DC036E"/>
    <w:rsid w:val="00DC1D33"/>
    <w:rsid w:val="00DC2253"/>
    <w:rsid w:val="00DC26E2"/>
    <w:rsid w:val="00DC60E1"/>
    <w:rsid w:val="00DC6205"/>
    <w:rsid w:val="00DD2922"/>
    <w:rsid w:val="00DD2C00"/>
    <w:rsid w:val="00DE003B"/>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264C3"/>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4B1"/>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tworzenie-wniosku/" TargetMode="External"/><Relationship Id="rId18" Type="http://schemas.openxmlformats.org/officeDocument/2006/relationships/hyperlink" Target="https://instrukcje.cst2021.gov.pl/wod/sekcja-V-budzet-projektu/" TargetMode="External"/><Relationship Id="rId26" Type="http://schemas.openxmlformats.org/officeDocument/2006/relationships/diagramQuickStyle" Target="diagrams/quickStyle1.xml"/><Relationship Id="rId39" Type="http://schemas.microsoft.com/office/2007/relationships/diagramDrawing" Target="diagrams/drawing3.xml"/><Relationship Id="rId21" Type="http://schemas.openxmlformats.org/officeDocument/2006/relationships/hyperlink" Target="https://instrukcje.cst2021.gov.pl/wod/sekcja-VIII-analiza-ryzyka/" TargetMode="External"/><Relationship Id="rId34" Type="http://schemas.openxmlformats.org/officeDocument/2006/relationships/image" Target="media/image1.png"/><Relationship Id="rId42" Type="http://schemas.openxmlformats.org/officeDocument/2006/relationships/image" Target="media/image3.jp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I-wskazniki-projektu/"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rukcje.cst2021.gov.pl/wod/rejestracja-i-logowanie/"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sip.lex.pl/"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strukcje.cst2021.gov.pl/wod/sekcja-II-wnioskodawca-i-realizatorzy/" TargetMode="External"/><Relationship Id="rId23" Type="http://schemas.openxmlformats.org/officeDocument/2006/relationships/hyperlink" Target="https://instrukcje.cst2021.gov.pl/wod/sekcja-XII-informacje-o-wniosku/" TargetMode="External"/><Relationship Id="rId28" Type="http://schemas.microsoft.com/office/2007/relationships/diagramDrawing" Target="diagrams/drawing1.xml"/><Relationship Id="rId36" Type="http://schemas.openxmlformats.org/officeDocument/2006/relationships/diagramLayout" Target="diagrams/layout3.xml"/><Relationship Id="rId10" Type="http://schemas.openxmlformats.org/officeDocument/2006/relationships/hyperlink" Target="https://instrukcje.cst2021.gov.pl/?mod=wnioskodawca" TargetMode="External"/><Relationship Id="rId19" Type="http://schemas.openxmlformats.org/officeDocument/2006/relationships/hyperlink" Target="https://instrukcje.cst2021.gov.pl/wod/sekcja-VI-podsumowanie-budzetu/" TargetMode="External"/><Relationship Id="rId31" Type="http://schemas.openxmlformats.org/officeDocument/2006/relationships/diagramQuickStyle" Target="diagrams/quickStyle2.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s://instrukcje.cst2021.gov.pl/wod/sekcja-I-informacje-o-projekcie/" TargetMode="External"/><Relationship Id="rId22" Type="http://schemas.openxmlformats.org/officeDocument/2006/relationships/hyperlink" Target="https://instrukcje.cst2021.gov.pl/wod/sekcja-XI-zalaczniki/"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wyszukiwanie-naboru/" TargetMode="External"/><Relationship Id="rId17" Type="http://schemas.openxmlformats.org/officeDocument/2006/relationships/hyperlink" Target="https://instrukcje.cst2021.gov.pl/wod/sekcja-IV-zadania/"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footer" Target="footer3.xml"/><Relationship Id="rId20" Type="http://schemas.openxmlformats.org/officeDocument/2006/relationships/hyperlink" Target="https://instrukcje.cst2021.gov.pl/wod/sekcja-VII-zrodla-finansowania/" TargetMode="External"/><Relationship Id="rId4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extLst>
        <a:ext uri="{E40237B7-FDA0-4F09-8148-C483321AD2D9}">
          <dgm14:cNvPr xmlns:dgm14="http://schemas.microsoft.com/office/drawing/2010/diagram" id="0" name="" descr="tabela: Przesłanki uzyskania DŚU"/>
        </a:ext>
      </dgm:extLs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extLst>
        <a:ext uri="{E40237B7-FDA0-4F09-8148-C483321AD2D9}">
          <dgm14:cNvPr xmlns:dgm14="http://schemas.microsoft.com/office/drawing/2010/diagram" id="0" name="" descr="Rysunek: Ponowna OOŚ"/>
        </a:ext>
      </dgm:extLs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E5E6869-4A84-479A-AD8E-54A6C2E82987}">
  <ds:schemaRefs>
    <ds:schemaRef ds:uri="http://schemas.openxmlformats.org/officeDocument/2006/bibliography"/>
  </ds:schemaRefs>
</ds:datastoreItem>
</file>

<file path=customXml/itemProps2.xml><?xml version="1.0" encoding="utf-8"?>
<ds:datastoreItem xmlns:ds="http://schemas.openxmlformats.org/officeDocument/2006/customXml" ds:itemID="{80F785ED-D1B9-4D1D-AB56-4F5A31B69D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6515</Words>
  <Characters>39090</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45514</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Joanna Kozimor</cp:lastModifiedBy>
  <cp:revision>10</cp:revision>
  <cp:lastPrinted>2023-08-11T12:34:00Z</cp:lastPrinted>
  <dcterms:created xsi:type="dcterms:W3CDTF">2025-06-17T09:15:00Z</dcterms:created>
  <dcterms:modified xsi:type="dcterms:W3CDTF">2025-12-12T08:33:00Z</dcterms:modified>
</cp:coreProperties>
</file>