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8629" w14:textId="1084E5D2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BF9851" wp14:editId="44FCDCAA">
            <wp:simplePos x="0" y="0"/>
            <wp:positionH relativeFrom="column">
              <wp:posOffset>151766</wp:posOffset>
            </wp:positionH>
            <wp:positionV relativeFrom="paragraph">
              <wp:posOffset>37465</wp:posOffset>
            </wp:positionV>
            <wp:extent cx="1341120" cy="410722"/>
            <wp:effectExtent l="0" t="0" r="0" b="889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48" cy="4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C1F">
        <w:rPr>
          <w:rFonts w:ascii="Calibri" w:eastAsiaTheme="majorEastAsia" w:hAnsi="Calibri" w:cs="Calibri"/>
          <w:sz w:val="20"/>
          <w:szCs w:val="20"/>
        </w:rPr>
        <w:t xml:space="preserve">Załącznik nr 2a do </w:t>
      </w:r>
      <w:r w:rsidRPr="00DA30D5">
        <w:rPr>
          <w:rFonts w:ascii="Calibri" w:eastAsiaTheme="majorEastAsia" w:hAnsi="Calibri" w:cs="Calibri"/>
          <w:sz w:val="20"/>
          <w:szCs w:val="20"/>
        </w:rPr>
        <w:t>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7C2DBE90" w14:textId="6BA87560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20423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20423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01F49B31" w14:textId="132BCC1F" w:rsidR="00154C1F" w:rsidRPr="00DA30D5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233D15E" w14:textId="4F1F88AB" w:rsidR="00154C1F" w:rsidRDefault="00154C1F" w:rsidP="00154C1F">
      <w:pPr>
        <w:jc w:val="both"/>
        <w:rPr>
          <w:rFonts w:ascii="Calibri" w:hAnsi="Calibri" w:cs="Calibri"/>
          <w:highlight w:val="green"/>
        </w:rPr>
      </w:pPr>
    </w:p>
    <w:p w14:paraId="2FE756C5" w14:textId="787A4AF8" w:rsidR="00154C1F" w:rsidRPr="00154C1F" w:rsidRDefault="00154C1F" w:rsidP="00154C1F">
      <w:pPr>
        <w:jc w:val="both"/>
        <w:rPr>
          <w:rFonts w:ascii="Calibri" w:hAnsi="Calibri" w:cs="Calibri"/>
        </w:rPr>
      </w:pPr>
    </w:p>
    <w:p w14:paraId="5593BB32" w14:textId="156A6AB3" w:rsidR="00154C1F" w:rsidRPr="00743D53" w:rsidRDefault="00154C1F" w:rsidP="00154C1F">
      <w:pPr>
        <w:jc w:val="center"/>
        <w:rPr>
          <w:rFonts w:ascii="Calibri" w:hAnsi="Calibri" w:cs="Calibri"/>
          <w:b/>
          <w:bCs/>
        </w:rPr>
      </w:pPr>
      <w:r w:rsidRPr="00743D53">
        <w:rPr>
          <w:rFonts w:ascii="Calibri" w:hAnsi="Calibri" w:cs="Calibri"/>
          <w:b/>
          <w:bCs/>
        </w:rPr>
        <w:t>Wykaz załączników niezbędnych do uzyskania punktów za określone lokalne kryteria wyboru (premiujące) na etapie oceny przez LGD</w:t>
      </w:r>
    </w:p>
    <w:p w14:paraId="4CE451E6" w14:textId="77777777" w:rsidR="00154C1F" w:rsidRPr="00743D53" w:rsidRDefault="00154C1F" w:rsidP="00154C1F">
      <w:pPr>
        <w:jc w:val="center"/>
        <w:rPr>
          <w:rFonts w:ascii="Calibri" w:hAnsi="Calibri" w:cs="Calibri"/>
          <w:b/>
          <w:bCs/>
        </w:rPr>
      </w:pPr>
    </w:p>
    <w:p w14:paraId="5E2108D9" w14:textId="77777777" w:rsidR="00154C1F" w:rsidRPr="00743D53" w:rsidRDefault="00154C1F" w:rsidP="00F40A28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C3C1537" w14:textId="78068890" w:rsidR="00CE0FBF" w:rsidRPr="00743D53" w:rsidRDefault="00CE0FBF" w:rsidP="00F40A2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43D53">
        <w:rPr>
          <w:rFonts w:ascii="Calibri" w:hAnsi="Calibri" w:cs="Calibri"/>
          <w:sz w:val="24"/>
          <w:szCs w:val="24"/>
        </w:rPr>
        <w:t>Opis zgodności projektu ze Strategią rozwoju lokalnego kierowanego przez społeczność oraz z lokalnymi kryteriami wyboru</w:t>
      </w:r>
    </w:p>
    <w:p w14:paraId="175BB517" w14:textId="77777777" w:rsidR="00F40A28" w:rsidRPr="008C52CB" w:rsidRDefault="00F40A28" w:rsidP="008C52CB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575691F8" w14:textId="00C80C60" w:rsidR="005F2654" w:rsidRPr="00F40A28" w:rsidRDefault="005F2654" w:rsidP="00F40A28">
      <w:pPr>
        <w:spacing w:line="276" w:lineRule="auto"/>
        <w:rPr>
          <w:sz w:val="28"/>
          <w:szCs w:val="28"/>
        </w:rPr>
      </w:pPr>
    </w:p>
    <w:p w14:paraId="5F7CB0D0" w14:textId="71C793FB" w:rsidR="00154C1F" w:rsidRPr="00F40A28" w:rsidRDefault="00154C1F" w:rsidP="00F40A28">
      <w:pPr>
        <w:spacing w:line="276" w:lineRule="auto"/>
        <w:rPr>
          <w:sz w:val="28"/>
          <w:szCs w:val="28"/>
        </w:rPr>
      </w:pPr>
    </w:p>
    <w:sectPr w:rsidR="00154C1F" w:rsidRPr="00F40A28" w:rsidSect="006C753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6503" w14:textId="77777777" w:rsidR="007857C3" w:rsidRDefault="007857C3" w:rsidP="00154C1F">
      <w:r>
        <w:separator/>
      </w:r>
    </w:p>
  </w:endnote>
  <w:endnote w:type="continuationSeparator" w:id="0">
    <w:p w14:paraId="16048E85" w14:textId="77777777" w:rsidR="007857C3" w:rsidRDefault="007857C3" w:rsidP="001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568" w14:textId="77777777" w:rsidR="007857C3" w:rsidRDefault="007857C3" w:rsidP="00154C1F">
      <w:r>
        <w:separator/>
      </w:r>
    </w:p>
  </w:footnote>
  <w:footnote w:type="continuationSeparator" w:id="0">
    <w:p w14:paraId="199C3F56" w14:textId="77777777" w:rsidR="007857C3" w:rsidRDefault="007857C3" w:rsidP="001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2263" w14:textId="6DA1E77D" w:rsidR="00154C1F" w:rsidRDefault="00154C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A8E8F" wp14:editId="3B2008D3">
          <wp:simplePos x="0" y="0"/>
          <wp:positionH relativeFrom="margin">
            <wp:posOffset>-469622</wp:posOffset>
          </wp:positionH>
          <wp:positionV relativeFrom="page">
            <wp:posOffset>130421</wp:posOffset>
          </wp:positionV>
          <wp:extent cx="6771283" cy="63376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83" cy="63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19BB"/>
    <w:multiLevelType w:val="hybridMultilevel"/>
    <w:tmpl w:val="F8C400D6"/>
    <w:lvl w:ilvl="0" w:tplc="5B80D9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6348"/>
    <w:multiLevelType w:val="hybridMultilevel"/>
    <w:tmpl w:val="C6BA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7791">
    <w:abstractNumId w:val="0"/>
  </w:num>
  <w:num w:numId="2" w16cid:durableId="189361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F"/>
    <w:rsid w:val="00154C1F"/>
    <w:rsid w:val="001C5BD2"/>
    <w:rsid w:val="00204232"/>
    <w:rsid w:val="00243AF5"/>
    <w:rsid w:val="002F4E9F"/>
    <w:rsid w:val="0040640A"/>
    <w:rsid w:val="004F45EC"/>
    <w:rsid w:val="005D503B"/>
    <w:rsid w:val="005F2654"/>
    <w:rsid w:val="00694F88"/>
    <w:rsid w:val="006C71ED"/>
    <w:rsid w:val="006C753A"/>
    <w:rsid w:val="00743D53"/>
    <w:rsid w:val="007857C3"/>
    <w:rsid w:val="007A2451"/>
    <w:rsid w:val="007F7BA2"/>
    <w:rsid w:val="008016B5"/>
    <w:rsid w:val="008C52CB"/>
    <w:rsid w:val="00955A1C"/>
    <w:rsid w:val="00A955A9"/>
    <w:rsid w:val="00B11E2A"/>
    <w:rsid w:val="00B249A5"/>
    <w:rsid w:val="00CA24B9"/>
    <w:rsid w:val="00CE0FBF"/>
    <w:rsid w:val="00D35D88"/>
    <w:rsid w:val="00F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0CDD"/>
  <w15:chartTrackingRefBased/>
  <w15:docId w15:val="{36C9A26E-9E68-814C-9DE1-A92F29EF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54C1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54C1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C1F"/>
  </w:style>
  <w:style w:type="paragraph" w:styleId="Stopka">
    <w:name w:val="footer"/>
    <w:basedOn w:val="Normalny"/>
    <w:link w:val="Stopka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Zielonka</dc:creator>
  <cp:keywords/>
  <dc:description/>
  <cp:lastModifiedBy>Jarosław Zielonka</cp:lastModifiedBy>
  <cp:revision>7</cp:revision>
  <dcterms:created xsi:type="dcterms:W3CDTF">2025-03-05T08:24:00Z</dcterms:created>
  <dcterms:modified xsi:type="dcterms:W3CDTF">2026-01-23T08:23:00Z</dcterms:modified>
</cp:coreProperties>
</file>