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8"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9"/>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0FECD543">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3"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7"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ozporządzenia Komisji (WE) nr 794/2004 z dnia 21 kwietnia 2004 r. w sprawie wykonania 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1F9D" w14:textId="77777777" w:rsidR="00735CC1" w:rsidRDefault="00735C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1F3DA2D2"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35CC1">
      <w:rPr>
        <w:rFonts w:ascii="Calibri" w:hAnsi="Calibri"/>
        <w:b/>
        <w:bCs/>
        <w:i/>
        <w:noProof/>
        <w:sz w:val="22"/>
      </w:rPr>
      <w:t>3</w:t>
    </w:r>
    <w:r>
      <w:rPr>
        <w:rFonts w:ascii="Calibri" w:hAnsi="Calibri"/>
        <w:b/>
        <w:bCs/>
        <w:i/>
        <w:sz w:val="22"/>
      </w:rPr>
      <w:fldChar w:fldCharType="end"/>
    </w:r>
  </w:p>
  <w:p w14:paraId="771BB24E" w14:textId="77777777" w:rsidR="00845FBE" w:rsidRDefault="00845F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256ADEAA"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35CC1">
      <w:rPr>
        <w:rFonts w:ascii="Calibri" w:hAnsi="Calibri"/>
        <w:b/>
        <w:bCs/>
        <w:i/>
        <w:noProof/>
        <w:sz w:val="22"/>
      </w:rPr>
      <w:t>3</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8F24" w14:textId="77777777" w:rsidR="00735CC1" w:rsidRDefault="00735C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7A857BD2">
          <wp:simplePos x="0" y="0"/>
          <wp:positionH relativeFrom="page">
            <wp:align>right</wp:align>
          </wp:positionH>
          <wp:positionV relativeFrom="page">
            <wp:posOffset>109855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5824617">
    <w:abstractNumId w:val="46"/>
  </w:num>
  <w:num w:numId="2" w16cid:durableId="523597110">
    <w:abstractNumId w:val="26"/>
  </w:num>
  <w:num w:numId="3" w16cid:durableId="781803194">
    <w:abstractNumId w:val="4"/>
  </w:num>
  <w:num w:numId="4" w16cid:durableId="865095237">
    <w:abstractNumId w:val="58"/>
  </w:num>
  <w:num w:numId="5" w16cid:durableId="1794707030">
    <w:abstractNumId w:val="19"/>
  </w:num>
  <w:num w:numId="6" w16cid:durableId="1220357384">
    <w:abstractNumId w:val="52"/>
  </w:num>
  <w:num w:numId="7" w16cid:durableId="1602643739">
    <w:abstractNumId w:val="59"/>
  </w:num>
  <w:num w:numId="8" w16cid:durableId="1781484819">
    <w:abstractNumId w:val="9"/>
  </w:num>
  <w:num w:numId="9" w16cid:durableId="1995912638">
    <w:abstractNumId w:val="1"/>
  </w:num>
  <w:num w:numId="10" w16cid:durableId="1119035368">
    <w:abstractNumId w:val="69"/>
  </w:num>
  <w:num w:numId="11" w16cid:durableId="483132001">
    <w:abstractNumId w:val="22"/>
  </w:num>
  <w:num w:numId="12" w16cid:durableId="1248029182">
    <w:abstractNumId w:val="6"/>
  </w:num>
  <w:num w:numId="13" w16cid:durableId="1726022142">
    <w:abstractNumId w:val="25"/>
  </w:num>
  <w:num w:numId="14" w16cid:durableId="2112972988">
    <w:abstractNumId w:val="47"/>
  </w:num>
  <w:num w:numId="15" w16cid:durableId="340359011">
    <w:abstractNumId w:val="45"/>
  </w:num>
  <w:num w:numId="16" w16cid:durableId="1718969473">
    <w:abstractNumId w:val="57"/>
  </w:num>
  <w:num w:numId="17" w16cid:durableId="1476528240">
    <w:abstractNumId w:val="41"/>
  </w:num>
  <w:num w:numId="18" w16cid:durableId="27419729">
    <w:abstractNumId w:val="40"/>
  </w:num>
  <w:num w:numId="19" w16cid:durableId="2018999031">
    <w:abstractNumId w:val="33"/>
  </w:num>
  <w:num w:numId="20" w16cid:durableId="1948811239">
    <w:abstractNumId w:val="27"/>
  </w:num>
  <w:num w:numId="21" w16cid:durableId="976763213">
    <w:abstractNumId w:val="34"/>
  </w:num>
  <w:num w:numId="22" w16cid:durableId="651984429">
    <w:abstractNumId w:val="20"/>
  </w:num>
  <w:num w:numId="23" w16cid:durableId="851529810">
    <w:abstractNumId w:val="48"/>
  </w:num>
  <w:num w:numId="24" w16cid:durableId="1017270750">
    <w:abstractNumId w:val="14"/>
  </w:num>
  <w:num w:numId="25" w16cid:durableId="201524306">
    <w:abstractNumId w:val="61"/>
  </w:num>
  <w:num w:numId="26" w16cid:durableId="165681530">
    <w:abstractNumId w:val="30"/>
  </w:num>
  <w:num w:numId="27" w16cid:durableId="1633092079">
    <w:abstractNumId w:val="65"/>
  </w:num>
  <w:num w:numId="28" w16cid:durableId="753357435">
    <w:abstractNumId w:val="60"/>
  </w:num>
  <w:num w:numId="29" w16cid:durableId="456410720">
    <w:abstractNumId w:val="66"/>
  </w:num>
  <w:num w:numId="30" w16cid:durableId="401563354">
    <w:abstractNumId w:val="36"/>
  </w:num>
  <w:num w:numId="31" w16cid:durableId="1081296248">
    <w:abstractNumId w:val="35"/>
  </w:num>
  <w:num w:numId="32" w16cid:durableId="2033071670">
    <w:abstractNumId w:val="15"/>
  </w:num>
  <w:num w:numId="33" w16cid:durableId="470053790">
    <w:abstractNumId w:val="21"/>
  </w:num>
  <w:num w:numId="34" w16cid:durableId="2110078109">
    <w:abstractNumId w:val="62"/>
  </w:num>
  <w:num w:numId="35" w16cid:durableId="1286425950">
    <w:abstractNumId w:val="13"/>
  </w:num>
  <w:num w:numId="36" w16cid:durableId="1242107063">
    <w:abstractNumId w:val="18"/>
  </w:num>
  <w:num w:numId="37" w16cid:durableId="891158884">
    <w:abstractNumId w:val="5"/>
  </w:num>
  <w:num w:numId="38" w16cid:durableId="2006395078">
    <w:abstractNumId w:val="32"/>
  </w:num>
  <w:num w:numId="39" w16cid:durableId="507333693">
    <w:abstractNumId w:val="43"/>
  </w:num>
  <w:num w:numId="40" w16cid:durableId="1101488326">
    <w:abstractNumId w:val="53"/>
  </w:num>
  <w:num w:numId="41" w16cid:durableId="1118329651">
    <w:abstractNumId w:val="63"/>
  </w:num>
  <w:num w:numId="42" w16cid:durableId="751663319">
    <w:abstractNumId w:val="51"/>
  </w:num>
  <w:num w:numId="43" w16cid:durableId="1002050731">
    <w:abstractNumId w:val="16"/>
  </w:num>
  <w:num w:numId="44" w16cid:durableId="1305357736">
    <w:abstractNumId w:val="31"/>
  </w:num>
  <w:num w:numId="45" w16cid:durableId="1177112736">
    <w:abstractNumId w:val="56"/>
  </w:num>
  <w:num w:numId="46" w16cid:durableId="1057049530">
    <w:abstractNumId w:val="64"/>
  </w:num>
  <w:num w:numId="47" w16cid:durableId="354616366">
    <w:abstractNumId w:val="68"/>
  </w:num>
  <w:num w:numId="48" w16cid:durableId="1124158665">
    <w:abstractNumId w:val="54"/>
  </w:num>
  <w:num w:numId="49" w16cid:durableId="1267230502">
    <w:abstractNumId w:val="39"/>
  </w:num>
  <w:num w:numId="50" w16cid:durableId="304773608">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74070408">
    <w:abstractNumId w:val="29"/>
  </w:num>
  <w:num w:numId="52" w16cid:durableId="1582566488">
    <w:abstractNumId w:val="0"/>
  </w:num>
  <w:num w:numId="53" w16cid:durableId="2033870940">
    <w:abstractNumId w:val="7"/>
  </w:num>
  <w:num w:numId="54" w16cid:durableId="1785536911">
    <w:abstractNumId w:val="17"/>
  </w:num>
  <w:num w:numId="55" w16cid:durableId="1759790029">
    <w:abstractNumId w:val="10"/>
  </w:num>
  <w:num w:numId="56" w16cid:durableId="87239933">
    <w:abstractNumId w:val="67"/>
  </w:num>
  <w:num w:numId="57" w16cid:durableId="1351026680">
    <w:abstractNumId w:val="8"/>
  </w:num>
  <w:num w:numId="58" w16cid:durableId="1762024472">
    <w:abstractNumId w:val="12"/>
  </w:num>
  <w:num w:numId="59" w16cid:durableId="228660429">
    <w:abstractNumId w:val="38"/>
  </w:num>
  <w:num w:numId="60" w16cid:durableId="989749607">
    <w:abstractNumId w:val="42"/>
  </w:num>
  <w:num w:numId="61" w16cid:durableId="2107531061">
    <w:abstractNumId w:val="49"/>
  </w:num>
  <w:num w:numId="62" w16cid:durableId="421806142">
    <w:abstractNumId w:val="50"/>
  </w:num>
  <w:num w:numId="63" w16cid:durableId="967316349">
    <w:abstractNumId w:val="28"/>
  </w:num>
  <w:num w:numId="64" w16cid:durableId="2071684438">
    <w:abstractNumId w:val="23"/>
  </w:num>
  <w:num w:numId="65" w16cid:durableId="1895659316">
    <w:abstractNumId w:val="37"/>
  </w:num>
  <w:num w:numId="66" w16cid:durableId="1657227277">
    <w:abstractNumId w:val="44"/>
  </w:num>
  <w:num w:numId="67" w16cid:durableId="360859944">
    <w:abstractNumId w:val="3"/>
  </w:num>
  <w:num w:numId="68" w16cid:durableId="510025487">
    <w:abstractNumId w:val="55"/>
  </w:num>
  <w:num w:numId="69" w16cid:durableId="1955625471">
    <w:abstractNumId w:val="2"/>
  </w:num>
  <w:num w:numId="70" w16cid:durableId="1250693819">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5CC1"/>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3DF1"/>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funduszeuepomorskie.pl/" TargetMode="Externa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hyperlink" Target="http://www.mapadotacji.gov.p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hyperlink" Target="http://www.funduszeeuropejskie.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3</Pages>
  <Words>18295</Words>
  <Characters>109770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Aleksandra Moll</cp:lastModifiedBy>
  <cp:revision>5</cp:revision>
  <cp:lastPrinted>2025-02-27T18:51:00Z</cp:lastPrinted>
  <dcterms:created xsi:type="dcterms:W3CDTF">2025-07-17T09:14:00Z</dcterms:created>
  <dcterms:modified xsi:type="dcterms:W3CDTF">2025-11-19T12:04:00Z</dcterms:modified>
</cp:coreProperties>
</file>