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4B8B0" w14:textId="77777777" w:rsidR="009B3AAF" w:rsidRDefault="009B3AAF">
      <w:pPr>
        <w:pStyle w:val="Tekstpodstawowy"/>
        <w:rPr>
          <w:rFonts w:ascii="Times New Roman"/>
          <w:sz w:val="24"/>
        </w:rPr>
      </w:pPr>
    </w:p>
    <w:p w14:paraId="507E1467" w14:textId="77777777" w:rsidR="009B3AAF" w:rsidRDefault="009B3AAF">
      <w:pPr>
        <w:pStyle w:val="Tekstpodstawowy"/>
        <w:rPr>
          <w:rFonts w:ascii="Times New Roman"/>
          <w:sz w:val="24"/>
        </w:rPr>
      </w:pPr>
    </w:p>
    <w:p w14:paraId="0FE18372" w14:textId="77777777" w:rsidR="009B3AAF" w:rsidRDefault="009B3AAF">
      <w:pPr>
        <w:pStyle w:val="Tekstpodstawowy"/>
        <w:spacing w:before="215"/>
        <w:rPr>
          <w:rFonts w:ascii="Times New Roman"/>
          <w:sz w:val="24"/>
        </w:rPr>
      </w:pPr>
    </w:p>
    <w:p w14:paraId="597C5F97" w14:textId="77777777" w:rsidR="009B3AAF" w:rsidRDefault="00000000">
      <w:pPr>
        <w:pStyle w:val="Tytu"/>
      </w:pPr>
      <w:r>
        <w:t>Lista</w:t>
      </w:r>
      <w:r>
        <w:rPr>
          <w:spacing w:val="7"/>
        </w:rPr>
        <w:t xml:space="preserve"> </w:t>
      </w:r>
      <w:r>
        <w:t>operacji</w:t>
      </w:r>
      <w:r>
        <w:rPr>
          <w:spacing w:val="7"/>
        </w:rPr>
        <w:t xml:space="preserve"> </w:t>
      </w:r>
      <w:r>
        <w:rPr>
          <w:spacing w:val="-2"/>
        </w:rPr>
        <w:t>wybranych</w:t>
      </w:r>
    </w:p>
    <w:p w14:paraId="136C0005" w14:textId="77777777" w:rsidR="009B3AAF" w:rsidRDefault="009B3AAF">
      <w:pPr>
        <w:pStyle w:val="Tekstpodstawowy"/>
        <w:spacing w:before="35"/>
        <w:rPr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3"/>
        <w:gridCol w:w="11948"/>
      </w:tblGrid>
      <w:tr w:rsidR="009B3AAF" w14:paraId="6D6FF65C" w14:textId="77777777">
        <w:trPr>
          <w:trHeight w:val="404"/>
        </w:trPr>
        <w:tc>
          <w:tcPr>
            <w:tcW w:w="3983" w:type="dxa"/>
          </w:tcPr>
          <w:p w14:paraId="31498354" w14:textId="77777777" w:rsidR="009B3AAF" w:rsidRDefault="00000000">
            <w:pPr>
              <w:pStyle w:val="TableParagraph"/>
              <w:spacing w:before="85"/>
              <w:ind w:left="7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Numer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naboru/konkursu:</w:t>
            </w:r>
          </w:p>
        </w:tc>
        <w:tc>
          <w:tcPr>
            <w:tcW w:w="11948" w:type="dxa"/>
          </w:tcPr>
          <w:p w14:paraId="6C3FFA3D" w14:textId="77777777" w:rsidR="009B3AAF" w:rsidRDefault="00000000">
            <w:pPr>
              <w:pStyle w:val="TableParagraph"/>
              <w:spacing w:before="85"/>
              <w:ind w:left="77"/>
              <w:jc w:val="left"/>
              <w:rPr>
                <w:sz w:val="20"/>
              </w:rPr>
            </w:pPr>
            <w:r>
              <w:rPr>
                <w:sz w:val="20"/>
              </w:rPr>
              <w:t>502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245</w:t>
            </w:r>
          </w:p>
        </w:tc>
      </w:tr>
      <w:tr w:rsidR="009B3AAF" w14:paraId="4AC5FD41" w14:textId="77777777">
        <w:trPr>
          <w:trHeight w:val="404"/>
        </w:trPr>
        <w:tc>
          <w:tcPr>
            <w:tcW w:w="3983" w:type="dxa"/>
          </w:tcPr>
          <w:p w14:paraId="7B4B1F87" w14:textId="77777777" w:rsidR="009B3AAF" w:rsidRDefault="00000000">
            <w:pPr>
              <w:pStyle w:val="TableParagraph"/>
              <w:spacing w:before="85"/>
              <w:ind w:left="7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Czas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trwania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naboru:</w:t>
            </w:r>
          </w:p>
        </w:tc>
        <w:tc>
          <w:tcPr>
            <w:tcW w:w="11948" w:type="dxa"/>
          </w:tcPr>
          <w:p w14:paraId="0C0584D8" w14:textId="77777777" w:rsidR="009B3AAF" w:rsidRDefault="00000000">
            <w:pPr>
              <w:pStyle w:val="TableParagraph"/>
              <w:spacing w:before="85"/>
              <w:ind w:left="77"/>
              <w:jc w:val="lef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28.07.2025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00:00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11.08.2025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23:59</w:t>
            </w:r>
          </w:p>
        </w:tc>
      </w:tr>
      <w:tr w:rsidR="009B3AAF" w14:paraId="409211CE" w14:textId="77777777">
        <w:trPr>
          <w:trHeight w:val="404"/>
        </w:trPr>
        <w:tc>
          <w:tcPr>
            <w:tcW w:w="3983" w:type="dxa"/>
          </w:tcPr>
          <w:p w14:paraId="28917597" w14:textId="77777777" w:rsidR="009B3AAF" w:rsidRDefault="00000000">
            <w:pPr>
              <w:pStyle w:val="TableParagraph"/>
              <w:spacing w:before="85"/>
              <w:ind w:left="7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Limit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dostępnych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środków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EUR:</w:t>
            </w:r>
          </w:p>
        </w:tc>
        <w:tc>
          <w:tcPr>
            <w:tcW w:w="11948" w:type="dxa"/>
          </w:tcPr>
          <w:p w14:paraId="6F58E690" w14:textId="77777777" w:rsidR="009B3AAF" w:rsidRDefault="00000000">
            <w:pPr>
              <w:pStyle w:val="TableParagraph"/>
              <w:spacing w:before="85"/>
              <w:ind w:left="77"/>
              <w:jc w:val="left"/>
              <w:rPr>
                <w:sz w:val="20"/>
              </w:rPr>
            </w:pPr>
            <w:r>
              <w:rPr>
                <w:sz w:val="20"/>
              </w:rPr>
              <w:t>141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000,00</w:t>
            </w:r>
          </w:p>
        </w:tc>
      </w:tr>
      <w:tr w:rsidR="009B3AAF" w14:paraId="07512AF7" w14:textId="77777777">
        <w:trPr>
          <w:trHeight w:val="404"/>
        </w:trPr>
        <w:tc>
          <w:tcPr>
            <w:tcW w:w="3983" w:type="dxa"/>
          </w:tcPr>
          <w:p w14:paraId="3EC1F077" w14:textId="77777777" w:rsidR="009B3AAF" w:rsidRDefault="00000000">
            <w:pPr>
              <w:pStyle w:val="TableParagraph"/>
              <w:spacing w:before="85"/>
              <w:ind w:left="7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Limit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dostępnych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środków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PLN</w:t>
            </w:r>
            <w:r>
              <w:rPr>
                <w:spacing w:val="-2"/>
                <w:sz w:val="20"/>
                <w:vertAlign w:val="superscript"/>
              </w:rPr>
              <w:t>1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11948" w:type="dxa"/>
          </w:tcPr>
          <w:p w14:paraId="3132DCE6" w14:textId="77777777" w:rsidR="009B3AAF" w:rsidRDefault="00000000">
            <w:pPr>
              <w:pStyle w:val="TableParagraph"/>
              <w:spacing w:before="85"/>
              <w:ind w:left="77"/>
              <w:jc w:val="left"/>
              <w:rPr>
                <w:sz w:val="20"/>
              </w:rPr>
            </w:pPr>
            <w:r>
              <w:rPr>
                <w:sz w:val="20"/>
              </w:rPr>
              <w:t>601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717,50</w:t>
            </w:r>
          </w:p>
        </w:tc>
      </w:tr>
    </w:tbl>
    <w:p w14:paraId="4FE9FD2D" w14:textId="77777777" w:rsidR="009B3AAF" w:rsidRDefault="009B3AAF">
      <w:pPr>
        <w:pStyle w:val="Tekstpodstawowy"/>
        <w:spacing w:before="10"/>
        <w:rPr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2071"/>
        <w:gridCol w:w="1274"/>
        <w:gridCol w:w="4779"/>
        <w:gridCol w:w="1434"/>
        <w:gridCol w:w="1434"/>
        <w:gridCol w:w="1434"/>
        <w:gridCol w:w="1434"/>
        <w:gridCol w:w="1434"/>
      </w:tblGrid>
      <w:tr w:rsidR="009B3AAF" w14:paraId="6810A8E8" w14:textId="77777777">
        <w:trPr>
          <w:trHeight w:val="1578"/>
        </w:trPr>
        <w:tc>
          <w:tcPr>
            <w:tcW w:w="637" w:type="dxa"/>
          </w:tcPr>
          <w:p w14:paraId="5EA29112" w14:textId="77777777" w:rsidR="009B3AAF" w:rsidRDefault="00000000">
            <w:pPr>
              <w:pStyle w:val="TableParagraph"/>
              <w:ind w:left="165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Lp.</w:t>
            </w:r>
          </w:p>
        </w:tc>
        <w:tc>
          <w:tcPr>
            <w:tcW w:w="2071" w:type="dxa"/>
          </w:tcPr>
          <w:p w14:paraId="1DA444B2" w14:textId="77777777" w:rsidR="009B3AAF" w:rsidRDefault="00000000">
            <w:pPr>
              <w:pStyle w:val="TableParagraph"/>
              <w:spacing w:line="261" w:lineRule="auto"/>
              <w:ind w:left="22" w:right="68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Znak sprawy </w:t>
            </w:r>
            <w:r>
              <w:rPr>
                <w:b/>
                <w:spacing w:val="-2"/>
                <w:sz w:val="17"/>
              </w:rPr>
              <w:t xml:space="preserve">(indywidualne </w:t>
            </w:r>
            <w:r>
              <w:rPr>
                <w:b/>
                <w:sz w:val="17"/>
              </w:rPr>
              <w:t>oznaczenie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sprawy)</w:t>
            </w:r>
          </w:p>
        </w:tc>
        <w:tc>
          <w:tcPr>
            <w:tcW w:w="1274" w:type="dxa"/>
          </w:tcPr>
          <w:p w14:paraId="41EC1C62" w14:textId="77777777" w:rsidR="009B3AAF" w:rsidRDefault="00000000">
            <w:pPr>
              <w:pStyle w:val="TableParagraph"/>
              <w:spacing w:line="261" w:lineRule="auto"/>
              <w:ind w:left="22" w:right="67" w:firstLine="17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Nr</w:t>
            </w:r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identyfikac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yjny</w:t>
            </w:r>
            <w:proofErr w:type="spellEnd"/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podmiotu </w:t>
            </w:r>
            <w:r>
              <w:rPr>
                <w:b/>
                <w:spacing w:val="-2"/>
                <w:sz w:val="17"/>
              </w:rPr>
              <w:t xml:space="preserve">ubiegającego </w:t>
            </w:r>
            <w:r>
              <w:rPr>
                <w:b/>
                <w:sz w:val="17"/>
              </w:rPr>
              <w:t>się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o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wsparcie</w:t>
            </w:r>
          </w:p>
        </w:tc>
        <w:tc>
          <w:tcPr>
            <w:tcW w:w="4779" w:type="dxa"/>
          </w:tcPr>
          <w:p w14:paraId="1A09AC87" w14:textId="77777777" w:rsidR="009B3AAF" w:rsidRDefault="00000000">
            <w:pPr>
              <w:pStyle w:val="TableParagraph"/>
              <w:ind w:left="143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Tytuł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operacji/wniosku</w:t>
            </w:r>
          </w:p>
        </w:tc>
        <w:tc>
          <w:tcPr>
            <w:tcW w:w="1434" w:type="dxa"/>
          </w:tcPr>
          <w:p w14:paraId="002C711E" w14:textId="77777777" w:rsidR="009B3AAF" w:rsidRDefault="00000000">
            <w:pPr>
              <w:pStyle w:val="TableParagraph"/>
              <w:spacing w:line="261" w:lineRule="auto"/>
              <w:ind w:left="97" w:right="139" w:firstLine="2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Wnioskowana </w:t>
            </w:r>
            <w:r>
              <w:rPr>
                <w:b/>
                <w:sz w:val="17"/>
              </w:rPr>
              <w:t>kwota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pomocy</w:t>
            </w:r>
          </w:p>
        </w:tc>
        <w:tc>
          <w:tcPr>
            <w:tcW w:w="1434" w:type="dxa"/>
          </w:tcPr>
          <w:p w14:paraId="43FC369C" w14:textId="77777777" w:rsidR="009B3AAF" w:rsidRDefault="00000000">
            <w:pPr>
              <w:pStyle w:val="TableParagraph"/>
              <w:spacing w:line="261" w:lineRule="auto"/>
              <w:ind w:right="9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Liczba otrzymanych </w:t>
            </w:r>
            <w:r>
              <w:rPr>
                <w:b/>
                <w:sz w:val="17"/>
              </w:rPr>
              <w:t xml:space="preserve">punktów w </w:t>
            </w:r>
            <w:r>
              <w:rPr>
                <w:b/>
                <w:spacing w:val="-2"/>
                <w:sz w:val="17"/>
              </w:rPr>
              <w:t>ramach lokalnych kryteriów wyboru</w:t>
            </w:r>
          </w:p>
        </w:tc>
        <w:tc>
          <w:tcPr>
            <w:tcW w:w="1434" w:type="dxa"/>
          </w:tcPr>
          <w:p w14:paraId="3DC7C6AE" w14:textId="77777777" w:rsidR="009B3AAF" w:rsidRDefault="00000000">
            <w:pPr>
              <w:pStyle w:val="TableParagraph"/>
              <w:spacing w:line="261" w:lineRule="auto"/>
              <w:ind w:left="323" w:hanging="262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Ustalona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kwota </w:t>
            </w:r>
            <w:r>
              <w:rPr>
                <w:b/>
                <w:spacing w:val="-2"/>
                <w:sz w:val="17"/>
              </w:rPr>
              <w:t>wsparcia</w:t>
            </w:r>
          </w:p>
        </w:tc>
        <w:tc>
          <w:tcPr>
            <w:tcW w:w="1434" w:type="dxa"/>
          </w:tcPr>
          <w:p w14:paraId="341DD86E" w14:textId="77777777" w:rsidR="009B3AAF" w:rsidRDefault="00000000">
            <w:pPr>
              <w:pStyle w:val="TableParagraph"/>
              <w:spacing w:line="261" w:lineRule="auto"/>
              <w:ind w:right="9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Kwalifikowalne wydatki publiczne</w:t>
            </w:r>
            <w:r>
              <w:rPr>
                <w:b/>
                <w:spacing w:val="-2"/>
                <w:sz w:val="17"/>
                <w:vertAlign w:val="superscript"/>
              </w:rPr>
              <w:t>2</w:t>
            </w:r>
          </w:p>
        </w:tc>
        <w:tc>
          <w:tcPr>
            <w:tcW w:w="1434" w:type="dxa"/>
          </w:tcPr>
          <w:p w14:paraId="7804B7EB" w14:textId="77777777" w:rsidR="009B3AAF" w:rsidRDefault="00000000">
            <w:pPr>
              <w:pStyle w:val="TableParagraph"/>
              <w:spacing w:line="261" w:lineRule="auto"/>
              <w:ind w:left="363" w:right="139" w:hanging="241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Intensywność pomocy</w:t>
            </w:r>
          </w:p>
        </w:tc>
      </w:tr>
      <w:tr w:rsidR="009B3AAF" w14:paraId="67FEAD23" w14:textId="77777777">
        <w:trPr>
          <w:trHeight w:val="303"/>
        </w:trPr>
        <w:tc>
          <w:tcPr>
            <w:tcW w:w="15931" w:type="dxa"/>
            <w:gridSpan w:val="9"/>
            <w:tcBorders>
              <w:top w:val="nil"/>
            </w:tcBorders>
          </w:tcPr>
          <w:p w14:paraId="622CB3E8" w14:textId="77777777" w:rsidR="009B3AAF" w:rsidRDefault="00000000">
            <w:pPr>
              <w:pStyle w:val="TableParagraph"/>
              <w:ind w:left="0" w:right="46"/>
              <w:rPr>
                <w:sz w:val="17"/>
              </w:rPr>
            </w:pPr>
            <w:r>
              <w:rPr>
                <w:sz w:val="17"/>
              </w:rPr>
              <w:t>OPERACJA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MIEŚCI SIĘ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LIMICIE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ŚRODKÓW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WSKAZANYCH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OGŁOSZENIU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KONKURSIE</w:t>
            </w:r>
          </w:p>
        </w:tc>
      </w:tr>
      <w:tr w:rsidR="009B3AAF" w14:paraId="0F20A1A5" w14:textId="77777777">
        <w:trPr>
          <w:trHeight w:val="516"/>
        </w:trPr>
        <w:tc>
          <w:tcPr>
            <w:tcW w:w="637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044FA19" w14:textId="77777777" w:rsidR="009B3AAF" w:rsidRDefault="00000000">
            <w:pPr>
              <w:pStyle w:val="TableParagraph"/>
              <w:ind w:left="22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1.</w:t>
            </w:r>
          </w:p>
        </w:tc>
        <w:tc>
          <w:tcPr>
            <w:tcW w:w="2071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13B5783" w14:textId="77777777" w:rsidR="009B3AAF" w:rsidRDefault="00000000">
            <w:pPr>
              <w:pStyle w:val="TableParagraph"/>
              <w:ind w:left="5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UM11.65721.00170.2025</w:t>
            </w:r>
          </w:p>
        </w:tc>
        <w:tc>
          <w:tcPr>
            <w:tcW w:w="1274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C9932E7" w14:textId="77777777" w:rsidR="009B3AAF" w:rsidRDefault="00000000">
            <w:pPr>
              <w:pStyle w:val="TableParagraph"/>
              <w:ind w:left="0" w:right="45"/>
              <w:rPr>
                <w:sz w:val="17"/>
              </w:rPr>
            </w:pPr>
            <w:r>
              <w:rPr>
                <w:spacing w:val="-2"/>
                <w:sz w:val="17"/>
              </w:rPr>
              <w:t>073839514</w:t>
            </w:r>
          </w:p>
        </w:tc>
        <w:tc>
          <w:tcPr>
            <w:tcW w:w="4779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C429A7D" w14:textId="77777777" w:rsidR="009B3AAF" w:rsidRDefault="00000000">
            <w:pPr>
              <w:pStyle w:val="TableParagraph"/>
              <w:spacing w:line="261" w:lineRule="auto"/>
              <w:ind w:firstLine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Modernizacja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renowacja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pomostu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przystani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nad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Jeziorem </w:t>
            </w:r>
            <w:r>
              <w:rPr>
                <w:sz w:val="17"/>
              </w:rPr>
              <w:t>Kłodno wraz z zakupem sprzętu rekreacyjnego</w:t>
            </w:r>
          </w:p>
        </w:tc>
        <w:tc>
          <w:tcPr>
            <w:tcW w:w="1434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22D8DB2" w14:textId="77777777" w:rsidR="009B3AAF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z w:val="17"/>
              </w:rPr>
              <w:t>100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000,00</w:t>
            </w:r>
          </w:p>
        </w:tc>
        <w:tc>
          <w:tcPr>
            <w:tcW w:w="1434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8A1A8CD" w14:textId="77777777" w:rsidR="009B3AAF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434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CD590B9" w14:textId="77777777" w:rsidR="009B3AAF" w:rsidRDefault="00000000">
            <w:pPr>
              <w:pStyle w:val="TableParagraph"/>
              <w:ind w:left="0" w:right="313"/>
              <w:jc w:val="right"/>
              <w:rPr>
                <w:sz w:val="17"/>
              </w:rPr>
            </w:pPr>
            <w:r>
              <w:rPr>
                <w:sz w:val="17"/>
              </w:rPr>
              <w:t>100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000,00</w:t>
            </w:r>
          </w:p>
        </w:tc>
        <w:tc>
          <w:tcPr>
            <w:tcW w:w="1434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81DE84B" w14:textId="77777777" w:rsidR="009B3AAF" w:rsidRDefault="00000000">
            <w:pPr>
              <w:pStyle w:val="TableParagraph"/>
              <w:ind w:left="267"/>
              <w:jc w:val="left"/>
              <w:rPr>
                <w:sz w:val="17"/>
              </w:rPr>
            </w:pPr>
            <w:r>
              <w:rPr>
                <w:sz w:val="17"/>
              </w:rPr>
              <w:t>100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000,00</w:t>
            </w:r>
          </w:p>
        </w:tc>
        <w:tc>
          <w:tcPr>
            <w:tcW w:w="1434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7E654BFA" w14:textId="77777777" w:rsidR="009B3AAF" w:rsidRDefault="00000000">
            <w:pPr>
              <w:pStyle w:val="TableParagraph"/>
              <w:ind w:right="92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</w:tr>
      <w:tr w:rsidR="009B3AAF" w14:paraId="263F9722" w14:textId="77777777">
        <w:trPr>
          <w:trHeight w:val="516"/>
        </w:trPr>
        <w:tc>
          <w:tcPr>
            <w:tcW w:w="63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71E5F91A" w14:textId="77777777" w:rsidR="009B3AAF" w:rsidRDefault="00000000">
            <w:pPr>
              <w:pStyle w:val="TableParagraph"/>
              <w:ind w:left="22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2.</w:t>
            </w:r>
          </w:p>
        </w:tc>
        <w:tc>
          <w:tcPr>
            <w:tcW w:w="207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1E924333" w14:textId="77777777" w:rsidR="009B3AAF" w:rsidRDefault="00000000">
            <w:pPr>
              <w:pStyle w:val="TableParagraph"/>
              <w:ind w:left="5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UM11.65721.00155.2025</w:t>
            </w: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C28AC9A" w14:textId="77777777" w:rsidR="009B3AAF" w:rsidRDefault="00000000">
            <w:pPr>
              <w:pStyle w:val="TableParagraph"/>
              <w:ind w:left="0" w:right="45"/>
              <w:rPr>
                <w:sz w:val="17"/>
              </w:rPr>
            </w:pPr>
            <w:r>
              <w:rPr>
                <w:spacing w:val="-2"/>
                <w:sz w:val="17"/>
              </w:rPr>
              <w:t>064923874</w:t>
            </w:r>
          </w:p>
        </w:tc>
        <w:tc>
          <w:tcPr>
            <w:tcW w:w="4779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F728F2C" w14:textId="77777777" w:rsidR="009B3AAF" w:rsidRDefault="00000000">
            <w:pPr>
              <w:pStyle w:val="TableParagraph"/>
              <w:spacing w:line="261" w:lineRule="auto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Utworzenie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alejki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spacerowej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jeziora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wraz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małą infrastrukturą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18EB754F" w14:textId="77777777" w:rsidR="009B3AAF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z w:val="17"/>
              </w:rPr>
              <w:t>66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509,62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1C0027F3" w14:textId="77777777" w:rsidR="009B3AAF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D095D5C" w14:textId="77777777" w:rsidR="009B3AAF" w:rsidRDefault="00000000">
            <w:pPr>
              <w:pStyle w:val="TableParagraph"/>
              <w:ind w:left="0" w:right="360"/>
              <w:jc w:val="right"/>
              <w:rPr>
                <w:sz w:val="17"/>
              </w:rPr>
            </w:pPr>
            <w:r>
              <w:rPr>
                <w:sz w:val="17"/>
              </w:rPr>
              <w:t>66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509,62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7B4F6238" w14:textId="77777777" w:rsidR="009B3AAF" w:rsidRDefault="00000000">
            <w:pPr>
              <w:pStyle w:val="TableParagraph"/>
              <w:ind w:left="314"/>
              <w:jc w:val="left"/>
              <w:rPr>
                <w:sz w:val="17"/>
              </w:rPr>
            </w:pPr>
            <w:r>
              <w:rPr>
                <w:sz w:val="17"/>
              </w:rPr>
              <w:t>66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509,62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F77E958" w14:textId="77777777" w:rsidR="009B3AAF" w:rsidRDefault="00000000">
            <w:pPr>
              <w:pStyle w:val="TableParagraph"/>
              <w:ind w:right="92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</w:tr>
      <w:tr w:rsidR="009B3AAF" w14:paraId="36ECAD71" w14:textId="77777777">
        <w:trPr>
          <w:trHeight w:val="516"/>
        </w:trPr>
        <w:tc>
          <w:tcPr>
            <w:tcW w:w="63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7095B5BC" w14:textId="77777777" w:rsidR="009B3AAF" w:rsidRDefault="00000000">
            <w:pPr>
              <w:pStyle w:val="TableParagraph"/>
              <w:ind w:left="22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3.</w:t>
            </w:r>
          </w:p>
        </w:tc>
        <w:tc>
          <w:tcPr>
            <w:tcW w:w="207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A69EAF4" w14:textId="77777777" w:rsidR="009B3AAF" w:rsidRDefault="00000000">
            <w:pPr>
              <w:pStyle w:val="TableParagraph"/>
              <w:ind w:left="5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UM11.65721.00160.2025</w:t>
            </w: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C675DA6" w14:textId="77777777" w:rsidR="009B3AAF" w:rsidRDefault="00000000">
            <w:pPr>
              <w:pStyle w:val="TableParagraph"/>
              <w:ind w:left="0" w:right="45"/>
              <w:rPr>
                <w:sz w:val="17"/>
              </w:rPr>
            </w:pPr>
            <w:r>
              <w:rPr>
                <w:spacing w:val="-2"/>
                <w:sz w:val="17"/>
              </w:rPr>
              <w:t>083126596</w:t>
            </w:r>
          </w:p>
        </w:tc>
        <w:tc>
          <w:tcPr>
            <w:tcW w:w="4779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748055F6" w14:textId="77777777" w:rsidR="009B3AAF" w:rsidRDefault="00000000">
            <w:pPr>
              <w:pStyle w:val="TableParagraph"/>
              <w:spacing w:line="261" w:lineRule="auto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Mała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infrastruktura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–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wielkie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możliwości.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Nowa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przestrzeń </w:t>
            </w:r>
            <w:r>
              <w:rPr>
                <w:sz w:val="17"/>
              </w:rPr>
              <w:t>rekreacji w Sikorzynie.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7A6EA218" w14:textId="77777777" w:rsidR="009B3AAF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z w:val="17"/>
              </w:rPr>
              <w:t>98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717,75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14D69EF" w14:textId="77777777" w:rsidR="009B3AAF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11E5A901" w14:textId="77777777" w:rsidR="009B3AAF" w:rsidRDefault="00000000">
            <w:pPr>
              <w:pStyle w:val="TableParagraph"/>
              <w:ind w:left="0" w:right="360"/>
              <w:jc w:val="right"/>
              <w:rPr>
                <w:sz w:val="17"/>
              </w:rPr>
            </w:pPr>
            <w:r>
              <w:rPr>
                <w:sz w:val="17"/>
              </w:rPr>
              <w:t>98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717,75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291412A" w14:textId="77777777" w:rsidR="009B3AAF" w:rsidRDefault="00000000">
            <w:pPr>
              <w:pStyle w:val="TableParagraph"/>
              <w:ind w:left="314"/>
              <w:jc w:val="left"/>
              <w:rPr>
                <w:sz w:val="17"/>
              </w:rPr>
            </w:pPr>
            <w:r>
              <w:rPr>
                <w:sz w:val="17"/>
              </w:rPr>
              <w:t>98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717,75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97DB746" w14:textId="77777777" w:rsidR="009B3AAF" w:rsidRDefault="00000000">
            <w:pPr>
              <w:pStyle w:val="TableParagraph"/>
              <w:ind w:right="92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</w:tr>
      <w:tr w:rsidR="009B3AAF" w14:paraId="246E1885" w14:textId="77777777">
        <w:trPr>
          <w:trHeight w:val="516"/>
        </w:trPr>
        <w:tc>
          <w:tcPr>
            <w:tcW w:w="63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0C6A24E" w14:textId="77777777" w:rsidR="009B3AAF" w:rsidRDefault="00000000">
            <w:pPr>
              <w:pStyle w:val="TableParagraph"/>
              <w:ind w:left="22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4.</w:t>
            </w:r>
          </w:p>
        </w:tc>
        <w:tc>
          <w:tcPr>
            <w:tcW w:w="207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F4D48D3" w14:textId="77777777" w:rsidR="009B3AAF" w:rsidRDefault="00000000">
            <w:pPr>
              <w:pStyle w:val="TableParagraph"/>
              <w:ind w:left="5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UM11.65721.00163.2025</w:t>
            </w: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2EFB339" w14:textId="77777777" w:rsidR="009B3AAF" w:rsidRDefault="00000000">
            <w:pPr>
              <w:pStyle w:val="TableParagraph"/>
              <w:ind w:left="0" w:right="45"/>
              <w:rPr>
                <w:sz w:val="17"/>
              </w:rPr>
            </w:pPr>
            <w:r>
              <w:rPr>
                <w:spacing w:val="-2"/>
                <w:sz w:val="17"/>
              </w:rPr>
              <w:t>065046423</w:t>
            </w:r>
          </w:p>
        </w:tc>
        <w:tc>
          <w:tcPr>
            <w:tcW w:w="4779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0BB731E" w14:textId="77777777" w:rsidR="009B3AAF" w:rsidRDefault="00000000">
            <w:pPr>
              <w:pStyle w:val="TableParagraph"/>
              <w:spacing w:line="261" w:lineRule="auto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Zakup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sprzętu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rekreacyjnego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dla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rozwoju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turystyki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wodnej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na </w:t>
            </w:r>
            <w:r>
              <w:rPr>
                <w:sz w:val="17"/>
              </w:rPr>
              <w:t>terenie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LGD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23BFE78" w14:textId="77777777" w:rsidR="009B3AAF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z w:val="17"/>
              </w:rPr>
              <w:t>100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000,00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29E20C0" w14:textId="77777777" w:rsidR="009B3AAF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75B59D0" w14:textId="77777777" w:rsidR="009B3AAF" w:rsidRDefault="00000000">
            <w:pPr>
              <w:pStyle w:val="TableParagraph"/>
              <w:ind w:left="0" w:right="313"/>
              <w:jc w:val="right"/>
              <w:rPr>
                <w:sz w:val="17"/>
              </w:rPr>
            </w:pPr>
            <w:r>
              <w:rPr>
                <w:sz w:val="17"/>
              </w:rPr>
              <w:t>100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000,00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6916844" w14:textId="77777777" w:rsidR="009B3AAF" w:rsidRDefault="00000000">
            <w:pPr>
              <w:pStyle w:val="TableParagraph"/>
              <w:ind w:left="267"/>
              <w:jc w:val="left"/>
              <w:rPr>
                <w:sz w:val="17"/>
              </w:rPr>
            </w:pPr>
            <w:r>
              <w:rPr>
                <w:sz w:val="17"/>
              </w:rPr>
              <w:t>100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257,00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359BB2B" w14:textId="77777777" w:rsidR="009B3AAF" w:rsidRDefault="00000000">
            <w:pPr>
              <w:pStyle w:val="TableParagraph"/>
              <w:ind w:right="92"/>
              <w:rPr>
                <w:sz w:val="17"/>
              </w:rPr>
            </w:pPr>
            <w:r>
              <w:rPr>
                <w:spacing w:val="-2"/>
                <w:sz w:val="17"/>
              </w:rPr>
              <w:t>99.74%</w:t>
            </w:r>
          </w:p>
        </w:tc>
      </w:tr>
      <w:tr w:rsidR="009B3AAF" w14:paraId="218AC774" w14:textId="77777777">
        <w:trPr>
          <w:trHeight w:val="516"/>
        </w:trPr>
        <w:tc>
          <w:tcPr>
            <w:tcW w:w="63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EAF6D20" w14:textId="77777777" w:rsidR="009B3AAF" w:rsidRDefault="00000000">
            <w:pPr>
              <w:pStyle w:val="TableParagraph"/>
              <w:ind w:left="22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5.</w:t>
            </w:r>
          </w:p>
        </w:tc>
        <w:tc>
          <w:tcPr>
            <w:tcW w:w="207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1AFA310E" w14:textId="77777777" w:rsidR="009B3AAF" w:rsidRDefault="00000000">
            <w:pPr>
              <w:pStyle w:val="TableParagraph"/>
              <w:ind w:left="5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UM11.65721.00153.2025</w:t>
            </w: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B38A40E" w14:textId="77777777" w:rsidR="009B3AAF" w:rsidRDefault="00000000">
            <w:pPr>
              <w:pStyle w:val="TableParagraph"/>
              <w:ind w:left="0" w:right="45"/>
              <w:rPr>
                <w:sz w:val="17"/>
              </w:rPr>
            </w:pPr>
            <w:r>
              <w:rPr>
                <w:spacing w:val="-2"/>
                <w:sz w:val="17"/>
              </w:rPr>
              <w:t>083107563</w:t>
            </w:r>
          </w:p>
        </w:tc>
        <w:tc>
          <w:tcPr>
            <w:tcW w:w="4779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16FA68E2" w14:textId="77777777" w:rsidR="009B3AAF" w:rsidRDefault="00000000">
            <w:pPr>
              <w:pStyle w:val="TableParagraph"/>
              <w:spacing w:line="261" w:lineRule="auto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Budowa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małej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infrastruktury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turystyczno-rekreacyjnej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dla </w:t>
            </w:r>
            <w:r>
              <w:rPr>
                <w:sz w:val="17"/>
              </w:rPr>
              <w:t>mieszkańców i kuczerów w Szymbarku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1F9657A2" w14:textId="77777777" w:rsidR="009B3AAF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z w:val="17"/>
              </w:rPr>
              <w:t>99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972,14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5AC97CC" w14:textId="77777777" w:rsidR="009B3AAF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94864EC" w14:textId="77777777" w:rsidR="009B3AAF" w:rsidRDefault="00000000">
            <w:pPr>
              <w:pStyle w:val="TableParagraph"/>
              <w:ind w:left="0" w:right="360"/>
              <w:jc w:val="right"/>
              <w:rPr>
                <w:sz w:val="17"/>
              </w:rPr>
            </w:pPr>
            <w:r>
              <w:rPr>
                <w:sz w:val="17"/>
              </w:rPr>
              <w:t>99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972,14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9547638" w14:textId="77777777" w:rsidR="009B3AAF" w:rsidRDefault="00000000">
            <w:pPr>
              <w:pStyle w:val="TableParagraph"/>
              <w:ind w:left="314"/>
              <w:jc w:val="left"/>
              <w:rPr>
                <w:sz w:val="17"/>
              </w:rPr>
            </w:pPr>
            <w:r>
              <w:rPr>
                <w:sz w:val="17"/>
              </w:rPr>
              <w:t>99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972,14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18481CEF" w14:textId="77777777" w:rsidR="009B3AAF" w:rsidRDefault="00000000">
            <w:pPr>
              <w:pStyle w:val="TableParagraph"/>
              <w:ind w:right="92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</w:tr>
      <w:tr w:rsidR="009B3AAF" w14:paraId="4D912051" w14:textId="77777777">
        <w:trPr>
          <w:trHeight w:val="515"/>
        </w:trPr>
        <w:tc>
          <w:tcPr>
            <w:tcW w:w="63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41283AE" w14:textId="77777777" w:rsidR="009B3AAF" w:rsidRDefault="00000000">
            <w:pPr>
              <w:pStyle w:val="TableParagraph"/>
              <w:ind w:left="22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6.</w:t>
            </w:r>
          </w:p>
        </w:tc>
        <w:tc>
          <w:tcPr>
            <w:tcW w:w="207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552A28C" w14:textId="77777777" w:rsidR="009B3AAF" w:rsidRDefault="00000000">
            <w:pPr>
              <w:pStyle w:val="TableParagraph"/>
              <w:ind w:left="5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UM11.65721.00169.2025</w:t>
            </w:r>
          </w:p>
        </w:tc>
        <w:tc>
          <w:tcPr>
            <w:tcW w:w="127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E32A3C2" w14:textId="77777777" w:rsidR="009B3AAF" w:rsidRDefault="00000000">
            <w:pPr>
              <w:pStyle w:val="TableParagraph"/>
              <w:ind w:left="0" w:right="45"/>
              <w:rPr>
                <w:sz w:val="17"/>
              </w:rPr>
            </w:pPr>
            <w:r>
              <w:rPr>
                <w:spacing w:val="-2"/>
                <w:sz w:val="17"/>
              </w:rPr>
              <w:t>082972956</w:t>
            </w:r>
          </w:p>
        </w:tc>
        <w:tc>
          <w:tcPr>
            <w:tcW w:w="4779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7C12D95" w14:textId="77777777" w:rsidR="009B3AAF" w:rsidRDefault="00000000">
            <w:pPr>
              <w:pStyle w:val="TableParagraph"/>
              <w:spacing w:line="261" w:lineRule="auto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Zagospodarowanie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terenu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rekreacyjnego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miejscowości </w:t>
            </w:r>
            <w:r>
              <w:rPr>
                <w:sz w:val="17"/>
              </w:rPr>
              <w:t>Ręboszewo w gminie Kartuzy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8FE7A62" w14:textId="77777777" w:rsidR="009B3AAF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z w:val="17"/>
              </w:rPr>
              <w:t>100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000,00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5A9BF7F" w14:textId="77777777" w:rsidR="009B3AAF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7C241FF5" w14:textId="77777777" w:rsidR="009B3AAF" w:rsidRDefault="00000000">
            <w:pPr>
              <w:pStyle w:val="TableParagraph"/>
              <w:ind w:left="0" w:right="313"/>
              <w:jc w:val="right"/>
              <w:rPr>
                <w:sz w:val="17"/>
              </w:rPr>
            </w:pPr>
            <w:r>
              <w:rPr>
                <w:sz w:val="17"/>
              </w:rPr>
              <w:t>100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000,00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10EAFC62" w14:textId="77777777" w:rsidR="009B3AAF" w:rsidRDefault="00000000">
            <w:pPr>
              <w:pStyle w:val="TableParagraph"/>
              <w:ind w:left="267"/>
              <w:jc w:val="left"/>
              <w:rPr>
                <w:sz w:val="17"/>
              </w:rPr>
            </w:pPr>
            <w:r>
              <w:rPr>
                <w:sz w:val="17"/>
              </w:rPr>
              <w:t>108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539,14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1E0F12D" w14:textId="77777777" w:rsidR="009B3AAF" w:rsidRDefault="00000000">
            <w:pPr>
              <w:pStyle w:val="TableParagraph"/>
              <w:ind w:right="92"/>
              <w:rPr>
                <w:sz w:val="17"/>
              </w:rPr>
            </w:pPr>
            <w:r>
              <w:rPr>
                <w:spacing w:val="-2"/>
                <w:sz w:val="17"/>
              </w:rPr>
              <w:t>92,13%</w:t>
            </w:r>
          </w:p>
        </w:tc>
      </w:tr>
      <w:tr w:rsidR="009B3AAF" w14:paraId="7EE1DFE4" w14:textId="77777777">
        <w:trPr>
          <w:trHeight w:val="477"/>
        </w:trPr>
        <w:tc>
          <w:tcPr>
            <w:tcW w:w="8761" w:type="dxa"/>
            <w:gridSpan w:val="4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3919C84" w14:textId="77777777" w:rsidR="009B3AAF" w:rsidRDefault="009B3AA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68" w:type="dxa"/>
            <w:gridSpan w:val="2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142E4CAC" w14:textId="77777777" w:rsidR="009B3AAF" w:rsidRDefault="00000000">
            <w:pPr>
              <w:pStyle w:val="TableParagraph"/>
              <w:ind w:left="29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Razem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(mieszczące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się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limicie)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F40185B" w14:textId="77777777" w:rsidR="009B3AAF" w:rsidRDefault="00000000">
            <w:pPr>
              <w:pStyle w:val="TableParagraph"/>
              <w:ind w:left="0" w:right="313"/>
              <w:jc w:val="right"/>
              <w:rPr>
                <w:sz w:val="17"/>
              </w:rPr>
            </w:pPr>
            <w:r>
              <w:rPr>
                <w:sz w:val="17"/>
              </w:rPr>
              <w:t>565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199,51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8F34BE6" w14:textId="77777777" w:rsidR="009B3AAF" w:rsidRDefault="00000000">
            <w:pPr>
              <w:pStyle w:val="TableParagraph"/>
              <w:ind w:left="267"/>
              <w:jc w:val="left"/>
              <w:rPr>
                <w:sz w:val="17"/>
              </w:rPr>
            </w:pPr>
            <w:r>
              <w:rPr>
                <w:sz w:val="17"/>
              </w:rPr>
              <w:t>573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995,65</w:t>
            </w:r>
          </w:p>
        </w:tc>
        <w:tc>
          <w:tcPr>
            <w:tcW w:w="1434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  <w:shd w:val="clear" w:color="auto" w:fill="EDEDED"/>
          </w:tcPr>
          <w:p w14:paraId="58B3A586" w14:textId="77777777" w:rsidR="009B3AAF" w:rsidRDefault="009B3AA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 w14:paraId="3A572258" w14:textId="77777777" w:rsidR="009B3AAF" w:rsidRDefault="009B3AAF">
      <w:pPr>
        <w:pStyle w:val="TableParagraph"/>
        <w:jc w:val="left"/>
        <w:rPr>
          <w:rFonts w:ascii="Times New Roman"/>
          <w:sz w:val="16"/>
        </w:rPr>
        <w:sectPr w:rsidR="009B3AA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1280" w:right="425" w:bottom="1509" w:left="425" w:header="422" w:footer="1054" w:gutter="0"/>
          <w:pgNumType w:start="1"/>
          <w:cols w:space="708"/>
        </w:sectPr>
      </w:pPr>
    </w:p>
    <w:tbl>
      <w:tblPr>
        <w:tblStyle w:val="TableNormal"/>
        <w:tblW w:w="0" w:type="auto"/>
        <w:tblInd w:w="33" w:type="dxa"/>
        <w:tblBorders>
          <w:top w:val="single" w:sz="2" w:space="0" w:color="2A2A2A"/>
          <w:left w:val="single" w:sz="2" w:space="0" w:color="2A2A2A"/>
          <w:bottom w:val="single" w:sz="2" w:space="0" w:color="2A2A2A"/>
          <w:right w:val="single" w:sz="2" w:space="0" w:color="2A2A2A"/>
          <w:insideH w:val="single" w:sz="2" w:space="0" w:color="2A2A2A"/>
          <w:insideV w:val="single" w:sz="2" w:space="0" w:color="2A2A2A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2071"/>
        <w:gridCol w:w="1274"/>
        <w:gridCol w:w="4779"/>
        <w:gridCol w:w="1434"/>
        <w:gridCol w:w="1434"/>
        <w:gridCol w:w="1434"/>
        <w:gridCol w:w="1434"/>
        <w:gridCol w:w="1434"/>
      </w:tblGrid>
      <w:tr w:rsidR="009B3AAF" w14:paraId="4E55F215" w14:textId="77777777">
        <w:trPr>
          <w:trHeight w:val="303"/>
        </w:trPr>
        <w:tc>
          <w:tcPr>
            <w:tcW w:w="15931" w:type="dxa"/>
            <w:gridSpan w:val="9"/>
          </w:tcPr>
          <w:p w14:paraId="3BCD4ED4" w14:textId="77777777" w:rsidR="009B3AAF" w:rsidRDefault="00000000">
            <w:pPr>
              <w:pStyle w:val="TableParagraph"/>
              <w:ind w:left="0" w:right="46"/>
              <w:rPr>
                <w:sz w:val="17"/>
              </w:rPr>
            </w:pPr>
            <w:r>
              <w:rPr>
                <w:sz w:val="17"/>
              </w:rPr>
              <w:lastRenderedPageBreak/>
              <w:t>OPERACJA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NIE MIEŚCI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SIĘ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LIMICIE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ŚRODKÓW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WSKAZANYCH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OGŁOSZENIU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KONKURSIE</w:t>
            </w:r>
          </w:p>
        </w:tc>
      </w:tr>
      <w:tr w:rsidR="009B3AAF" w14:paraId="59F27C2C" w14:textId="77777777">
        <w:trPr>
          <w:trHeight w:val="728"/>
        </w:trPr>
        <w:tc>
          <w:tcPr>
            <w:tcW w:w="637" w:type="dxa"/>
          </w:tcPr>
          <w:p w14:paraId="5234EC04" w14:textId="77777777" w:rsidR="009B3AAF" w:rsidRDefault="00000000">
            <w:pPr>
              <w:pStyle w:val="TableParagraph"/>
              <w:ind w:left="22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7.</w:t>
            </w:r>
          </w:p>
        </w:tc>
        <w:tc>
          <w:tcPr>
            <w:tcW w:w="2071" w:type="dxa"/>
          </w:tcPr>
          <w:p w14:paraId="534F2DDE" w14:textId="77777777" w:rsidR="009B3AAF" w:rsidRDefault="00000000">
            <w:pPr>
              <w:pStyle w:val="TableParagraph"/>
              <w:ind w:left="5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UM11.65721.00148.2025</w:t>
            </w:r>
          </w:p>
        </w:tc>
        <w:tc>
          <w:tcPr>
            <w:tcW w:w="1274" w:type="dxa"/>
          </w:tcPr>
          <w:p w14:paraId="1F9F8461" w14:textId="77777777" w:rsidR="009B3AAF" w:rsidRDefault="00000000">
            <w:pPr>
              <w:pStyle w:val="TableParagraph"/>
              <w:ind w:left="0" w:right="45"/>
              <w:rPr>
                <w:sz w:val="17"/>
              </w:rPr>
            </w:pPr>
            <w:r>
              <w:rPr>
                <w:spacing w:val="-2"/>
                <w:sz w:val="17"/>
              </w:rPr>
              <w:t>069093421</w:t>
            </w:r>
          </w:p>
        </w:tc>
        <w:tc>
          <w:tcPr>
            <w:tcW w:w="4779" w:type="dxa"/>
          </w:tcPr>
          <w:p w14:paraId="45A631D7" w14:textId="77777777" w:rsidR="009B3AAF" w:rsidRDefault="00000000">
            <w:pPr>
              <w:pStyle w:val="TableParagraph"/>
              <w:spacing w:line="261" w:lineRule="auto"/>
              <w:ind w:right="29"/>
              <w:jc w:val="left"/>
              <w:rPr>
                <w:sz w:val="17"/>
              </w:rPr>
            </w:pPr>
            <w:r>
              <w:rPr>
                <w:sz w:val="17"/>
              </w:rPr>
              <w:t xml:space="preserve">Stworzenie Centrum Multimedialnego w Sulęczynie jako </w:t>
            </w:r>
            <w:r>
              <w:rPr>
                <w:spacing w:val="-2"/>
                <w:sz w:val="17"/>
              </w:rPr>
              <w:t>atrakcji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turystycznej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przy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szlaku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rowerowym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"Wzdłuż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jeziora Węgorzyno"</w:t>
            </w:r>
          </w:p>
        </w:tc>
        <w:tc>
          <w:tcPr>
            <w:tcW w:w="1434" w:type="dxa"/>
          </w:tcPr>
          <w:p w14:paraId="13D2CC37" w14:textId="77777777" w:rsidR="009B3AAF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z w:val="17"/>
              </w:rPr>
              <w:t>87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890,00</w:t>
            </w:r>
          </w:p>
        </w:tc>
        <w:tc>
          <w:tcPr>
            <w:tcW w:w="1434" w:type="dxa"/>
          </w:tcPr>
          <w:p w14:paraId="18F11BEC" w14:textId="77777777" w:rsidR="009B3AAF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1434" w:type="dxa"/>
          </w:tcPr>
          <w:p w14:paraId="74C8DA37" w14:textId="77777777" w:rsidR="009B3AAF" w:rsidRDefault="00000000">
            <w:pPr>
              <w:pStyle w:val="TableParagraph"/>
              <w:ind w:right="91"/>
              <w:rPr>
                <w:sz w:val="17"/>
              </w:rPr>
            </w:pPr>
            <w:r>
              <w:rPr>
                <w:sz w:val="17"/>
              </w:rPr>
              <w:t>87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890,00</w:t>
            </w:r>
          </w:p>
        </w:tc>
        <w:tc>
          <w:tcPr>
            <w:tcW w:w="1434" w:type="dxa"/>
          </w:tcPr>
          <w:p w14:paraId="586853A2" w14:textId="77777777" w:rsidR="009B3AAF" w:rsidRDefault="00000000">
            <w:pPr>
              <w:pStyle w:val="TableParagraph"/>
              <w:ind w:right="91"/>
              <w:rPr>
                <w:sz w:val="17"/>
              </w:rPr>
            </w:pPr>
            <w:r>
              <w:rPr>
                <w:sz w:val="17"/>
              </w:rPr>
              <w:t>87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890,00</w:t>
            </w:r>
          </w:p>
        </w:tc>
        <w:tc>
          <w:tcPr>
            <w:tcW w:w="1434" w:type="dxa"/>
          </w:tcPr>
          <w:p w14:paraId="355D5E2C" w14:textId="77777777" w:rsidR="009B3AAF" w:rsidRDefault="00000000">
            <w:pPr>
              <w:pStyle w:val="TableParagraph"/>
              <w:ind w:right="92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</w:tr>
      <w:tr w:rsidR="009B3AAF" w14:paraId="45A3A1CD" w14:textId="77777777">
        <w:trPr>
          <w:trHeight w:val="303"/>
        </w:trPr>
        <w:tc>
          <w:tcPr>
            <w:tcW w:w="637" w:type="dxa"/>
          </w:tcPr>
          <w:p w14:paraId="46929B0C" w14:textId="77777777" w:rsidR="009B3AAF" w:rsidRDefault="00000000">
            <w:pPr>
              <w:pStyle w:val="TableParagraph"/>
              <w:ind w:left="22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8.</w:t>
            </w:r>
          </w:p>
        </w:tc>
        <w:tc>
          <w:tcPr>
            <w:tcW w:w="2071" w:type="dxa"/>
          </w:tcPr>
          <w:p w14:paraId="0152E6E4" w14:textId="77777777" w:rsidR="009B3AAF" w:rsidRDefault="00000000">
            <w:pPr>
              <w:pStyle w:val="TableParagraph"/>
              <w:ind w:left="5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UM11.65721.00154.2025</w:t>
            </w:r>
          </w:p>
        </w:tc>
        <w:tc>
          <w:tcPr>
            <w:tcW w:w="1274" w:type="dxa"/>
          </w:tcPr>
          <w:p w14:paraId="64706FE6" w14:textId="77777777" w:rsidR="009B3AAF" w:rsidRDefault="00000000">
            <w:pPr>
              <w:pStyle w:val="TableParagraph"/>
              <w:ind w:left="0" w:right="45"/>
              <w:rPr>
                <w:sz w:val="17"/>
              </w:rPr>
            </w:pPr>
            <w:r>
              <w:rPr>
                <w:spacing w:val="-2"/>
                <w:sz w:val="17"/>
              </w:rPr>
              <w:t>063834734</w:t>
            </w:r>
          </w:p>
        </w:tc>
        <w:tc>
          <w:tcPr>
            <w:tcW w:w="4779" w:type="dxa"/>
          </w:tcPr>
          <w:p w14:paraId="4881B7CD" w14:textId="77777777" w:rsidR="009B3AAF" w:rsidRDefault="00000000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Strażacki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Punkt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Przygody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–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Mała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Infrastruktura,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Duży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Wpływ</w:t>
            </w:r>
          </w:p>
        </w:tc>
        <w:tc>
          <w:tcPr>
            <w:tcW w:w="1434" w:type="dxa"/>
          </w:tcPr>
          <w:p w14:paraId="33751255" w14:textId="77777777" w:rsidR="009B3AAF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z w:val="17"/>
              </w:rPr>
              <w:t>70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470,50</w:t>
            </w:r>
          </w:p>
        </w:tc>
        <w:tc>
          <w:tcPr>
            <w:tcW w:w="1434" w:type="dxa"/>
          </w:tcPr>
          <w:p w14:paraId="2D4D1F12" w14:textId="77777777" w:rsidR="009B3AAF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1434" w:type="dxa"/>
          </w:tcPr>
          <w:p w14:paraId="02ADC75D" w14:textId="77777777" w:rsidR="009B3AAF" w:rsidRDefault="00000000">
            <w:pPr>
              <w:pStyle w:val="TableParagraph"/>
              <w:ind w:right="91"/>
              <w:rPr>
                <w:sz w:val="17"/>
              </w:rPr>
            </w:pPr>
            <w:r>
              <w:rPr>
                <w:sz w:val="17"/>
              </w:rPr>
              <w:t>70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470,50</w:t>
            </w:r>
          </w:p>
        </w:tc>
        <w:tc>
          <w:tcPr>
            <w:tcW w:w="1434" w:type="dxa"/>
          </w:tcPr>
          <w:p w14:paraId="5FC5FBBF" w14:textId="77777777" w:rsidR="009B3AAF" w:rsidRDefault="00000000">
            <w:pPr>
              <w:pStyle w:val="TableParagraph"/>
              <w:ind w:right="91"/>
              <w:rPr>
                <w:sz w:val="17"/>
              </w:rPr>
            </w:pPr>
            <w:r>
              <w:rPr>
                <w:sz w:val="17"/>
              </w:rPr>
              <w:t>70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470,50</w:t>
            </w:r>
          </w:p>
        </w:tc>
        <w:tc>
          <w:tcPr>
            <w:tcW w:w="1434" w:type="dxa"/>
          </w:tcPr>
          <w:p w14:paraId="4957BABC" w14:textId="77777777" w:rsidR="009B3AAF" w:rsidRDefault="00000000">
            <w:pPr>
              <w:pStyle w:val="TableParagraph"/>
              <w:ind w:right="92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</w:tr>
      <w:tr w:rsidR="009B3AAF" w14:paraId="4551F23C" w14:textId="77777777">
        <w:trPr>
          <w:trHeight w:val="516"/>
        </w:trPr>
        <w:tc>
          <w:tcPr>
            <w:tcW w:w="637" w:type="dxa"/>
          </w:tcPr>
          <w:p w14:paraId="318317B4" w14:textId="77777777" w:rsidR="009B3AAF" w:rsidRDefault="00000000">
            <w:pPr>
              <w:pStyle w:val="TableParagraph"/>
              <w:ind w:left="22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9.</w:t>
            </w:r>
          </w:p>
        </w:tc>
        <w:tc>
          <w:tcPr>
            <w:tcW w:w="2071" w:type="dxa"/>
          </w:tcPr>
          <w:p w14:paraId="0D313341" w14:textId="77777777" w:rsidR="009B3AAF" w:rsidRDefault="00000000">
            <w:pPr>
              <w:pStyle w:val="TableParagraph"/>
              <w:ind w:left="5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UM11.65721.00161.2025</w:t>
            </w:r>
          </w:p>
        </w:tc>
        <w:tc>
          <w:tcPr>
            <w:tcW w:w="1274" w:type="dxa"/>
          </w:tcPr>
          <w:p w14:paraId="3387F671" w14:textId="77777777" w:rsidR="009B3AAF" w:rsidRDefault="00000000">
            <w:pPr>
              <w:pStyle w:val="TableParagraph"/>
              <w:ind w:left="0" w:right="45"/>
              <w:rPr>
                <w:sz w:val="17"/>
              </w:rPr>
            </w:pPr>
            <w:r>
              <w:rPr>
                <w:spacing w:val="-2"/>
                <w:sz w:val="17"/>
              </w:rPr>
              <w:t>068297924</w:t>
            </w:r>
          </w:p>
        </w:tc>
        <w:tc>
          <w:tcPr>
            <w:tcW w:w="4779" w:type="dxa"/>
          </w:tcPr>
          <w:p w14:paraId="02061EE0" w14:textId="77777777" w:rsidR="009B3AAF" w:rsidRDefault="00000000">
            <w:pPr>
              <w:pStyle w:val="TableParagraph"/>
              <w:spacing w:line="261" w:lineRule="auto"/>
              <w:jc w:val="left"/>
              <w:rPr>
                <w:sz w:val="17"/>
              </w:rPr>
            </w:pPr>
            <w:r>
              <w:rPr>
                <w:sz w:val="17"/>
              </w:rPr>
              <w:t>Przebudowa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placu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zabaw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przy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Szkole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Podstawowej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nr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w </w:t>
            </w:r>
            <w:r>
              <w:rPr>
                <w:spacing w:val="-2"/>
                <w:sz w:val="17"/>
              </w:rPr>
              <w:t>Kartuzach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jako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ogólnodostępnej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infrastruktury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rekreacyjnej.</w:t>
            </w:r>
          </w:p>
        </w:tc>
        <w:tc>
          <w:tcPr>
            <w:tcW w:w="1434" w:type="dxa"/>
          </w:tcPr>
          <w:p w14:paraId="3FDB3857" w14:textId="77777777" w:rsidR="009B3AAF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z w:val="17"/>
              </w:rPr>
              <w:t>200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000,00</w:t>
            </w:r>
          </w:p>
        </w:tc>
        <w:tc>
          <w:tcPr>
            <w:tcW w:w="1434" w:type="dxa"/>
          </w:tcPr>
          <w:p w14:paraId="580D2797" w14:textId="77777777" w:rsidR="009B3AAF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1434" w:type="dxa"/>
          </w:tcPr>
          <w:p w14:paraId="0BB4AF5D" w14:textId="77777777" w:rsidR="009B3AAF" w:rsidRDefault="00000000">
            <w:pPr>
              <w:pStyle w:val="TableParagraph"/>
              <w:ind w:right="91"/>
              <w:rPr>
                <w:sz w:val="17"/>
              </w:rPr>
            </w:pPr>
            <w:r>
              <w:rPr>
                <w:sz w:val="17"/>
              </w:rPr>
              <w:t>200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000,00</w:t>
            </w:r>
          </w:p>
        </w:tc>
        <w:tc>
          <w:tcPr>
            <w:tcW w:w="1434" w:type="dxa"/>
          </w:tcPr>
          <w:p w14:paraId="2DB83EA8" w14:textId="77777777" w:rsidR="009B3AAF" w:rsidRDefault="00000000">
            <w:pPr>
              <w:pStyle w:val="TableParagraph"/>
              <w:ind w:right="91"/>
              <w:rPr>
                <w:sz w:val="17"/>
              </w:rPr>
            </w:pPr>
            <w:r>
              <w:rPr>
                <w:sz w:val="17"/>
              </w:rPr>
              <w:t>336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414,25</w:t>
            </w:r>
          </w:p>
        </w:tc>
        <w:tc>
          <w:tcPr>
            <w:tcW w:w="1434" w:type="dxa"/>
          </w:tcPr>
          <w:p w14:paraId="10486B88" w14:textId="77777777" w:rsidR="009B3AAF" w:rsidRDefault="00000000">
            <w:pPr>
              <w:pStyle w:val="TableParagraph"/>
              <w:ind w:right="92"/>
              <w:rPr>
                <w:sz w:val="17"/>
              </w:rPr>
            </w:pPr>
            <w:r>
              <w:rPr>
                <w:spacing w:val="-2"/>
                <w:sz w:val="17"/>
              </w:rPr>
              <w:t>59.45%</w:t>
            </w:r>
          </w:p>
        </w:tc>
      </w:tr>
      <w:tr w:rsidR="009B3AAF" w14:paraId="5E95DF51" w14:textId="77777777">
        <w:trPr>
          <w:trHeight w:val="516"/>
        </w:trPr>
        <w:tc>
          <w:tcPr>
            <w:tcW w:w="637" w:type="dxa"/>
          </w:tcPr>
          <w:p w14:paraId="73C6B99E" w14:textId="77777777" w:rsidR="009B3AAF" w:rsidRDefault="00000000">
            <w:pPr>
              <w:pStyle w:val="TableParagraph"/>
              <w:ind w:left="176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10.</w:t>
            </w:r>
          </w:p>
        </w:tc>
        <w:tc>
          <w:tcPr>
            <w:tcW w:w="2071" w:type="dxa"/>
          </w:tcPr>
          <w:p w14:paraId="29CBC9BA" w14:textId="77777777" w:rsidR="009B3AAF" w:rsidRDefault="00000000">
            <w:pPr>
              <w:pStyle w:val="TableParagraph"/>
              <w:ind w:left="5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UM11.65721.00176.2025</w:t>
            </w:r>
          </w:p>
        </w:tc>
        <w:tc>
          <w:tcPr>
            <w:tcW w:w="1274" w:type="dxa"/>
          </w:tcPr>
          <w:p w14:paraId="0A06AAA2" w14:textId="77777777" w:rsidR="009B3AAF" w:rsidRDefault="00000000">
            <w:pPr>
              <w:pStyle w:val="TableParagraph"/>
              <w:ind w:left="0" w:right="45"/>
              <w:rPr>
                <w:sz w:val="17"/>
              </w:rPr>
            </w:pPr>
            <w:r>
              <w:rPr>
                <w:spacing w:val="-2"/>
                <w:sz w:val="17"/>
              </w:rPr>
              <w:t>083127900</w:t>
            </w:r>
          </w:p>
        </w:tc>
        <w:tc>
          <w:tcPr>
            <w:tcW w:w="4779" w:type="dxa"/>
          </w:tcPr>
          <w:p w14:paraId="3CCCB5F5" w14:textId="77777777" w:rsidR="009B3AAF" w:rsidRDefault="00000000">
            <w:pPr>
              <w:pStyle w:val="TableParagraph"/>
              <w:spacing w:line="261" w:lineRule="auto"/>
              <w:ind w:right="2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WYKONANIE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STREFY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ZABAWY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REKREACJI: </w:t>
            </w:r>
            <w:r>
              <w:rPr>
                <w:sz w:val="17"/>
              </w:rPr>
              <w:t>PRZYSTANEK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MŁYN</w:t>
            </w:r>
          </w:p>
        </w:tc>
        <w:tc>
          <w:tcPr>
            <w:tcW w:w="1434" w:type="dxa"/>
          </w:tcPr>
          <w:p w14:paraId="146D5F2F" w14:textId="77777777" w:rsidR="009B3AAF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z w:val="17"/>
              </w:rPr>
              <w:t>100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000,00</w:t>
            </w:r>
          </w:p>
        </w:tc>
        <w:tc>
          <w:tcPr>
            <w:tcW w:w="1434" w:type="dxa"/>
          </w:tcPr>
          <w:p w14:paraId="42E9461F" w14:textId="77777777" w:rsidR="009B3AAF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1434" w:type="dxa"/>
          </w:tcPr>
          <w:p w14:paraId="0A33E802" w14:textId="77777777" w:rsidR="009B3AAF" w:rsidRDefault="00000000">
            <w:pPr>
              <w:pStyle w:val="TableParagraph"/>
              <w:ind w:right="91"/>
              <w:rPr>
                <w:sz w:val="17"/>
              </w:rPr>
            </w:pPr>
            <w:r>
              <w:rPr>
                <w:sz w:val="17"/>
              </w:rPr>
              <w:t>100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000,00</w:t>
            </w:r>
          </w:p>
        </w:tc>
        <w:tc>
          <w:tcPr>
            <w:tcW w:w="1434" w:type="dxa"/>
          </w:tcPr>
          <w:p w14:paraId="045858EA" w14:textId="77777777" w:rsidR="009B3AAF" w:rsidRDefault="00000000">
            <w:pPr>
              <w:pStyle w:val="TableParagraph"/>
              <w:ind w:right="91"/>
              <w:rPr>
                <w:sz w:val="17"/>
              </w:rPr>
            </w:pPr>
            <w:r>
              <w:rPr>
                <w:sz w:val="17"/>
              </w:rPr>
              <w:t>100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000,00</w:t>
            </w:r>
          </w:p>
        </w:tc>
        <w:tc>
          <w:tcPr>
            <w:tcW w:w="1434" w:type="dxa"/>
          </w:tcPr>
          <w:p w14:paraId="4C57C7B9" w14:textId="77777777" w:rsidR="009B3AAF" w:rsidRDefault="00000000">
            <w:pPr>
              <w:pStyle w:val="TableParagraph"/>
              <w:ind w:right="92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</w:tr>
      <w:tr w:rsidR="009B3AAF" w14:paraId="6A7E6B04" w14:textId="77777777">
        <w:trPr>
          <w:trHeight w:val="303"/>
        </w:trPr>
        <w:tc>
          <w:tcPr>
            <w:tcW w:w="637" w:type="dxa"/>
          </w:tcPr>
          <w:p w14:paraId="36A521D5" w14:textId="77777777" w:rsidR="009B3AAF" w:rsidRDefault="00000000">
            <w:pPr>
              <w:pStyle w:val="TableParagraph"/>
              <w:ind w:left="176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11.</w:t>
            </w:r>
          </w:p>
        </w:tc>
        <w:tc>
          <w:tcPr>
            <w:tcW w:w="2071" w:type="dxa"/>
          </w:tcPr>
          <w:p w14:paraId="780FC86F" w14:textId="77777777" w:rsidR="009B3AAF" w:rsidRDefault="00000000">
            <w:pPr>
              <w:pStyle w:val="TableParagraph"/>
              <w:ind w:left="5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UM11.65721.00150.2025</w:t>
            </w:r>
          </w:p>
        </w:tc>
        <w:tc>
          <w:tcPr>
            <w:tcW w:w="1274" w:type="dxa"/>
          </w:tcPr>
          <w:p w14:paraId="10894549" w14:textId="77777777" w:rsidR="009B3AAF" w:rsidRDefault="00000000">
            <w:pPr>
              <w:pStyle w:val="TableParagraph"/>
              <w:ind w:left="0" w:right="45"/>
              <w:rPr>
                <w:sz w:val="17"/>
              </w:rPr>
            </w:pPr>
            <w:r>
              <w:rPr>
                <w:spacing w:val="-2"/>
                <w:sz w:val="17"/>
              </w:rPr>
              <w:t>074804744</w:t>
            </w:r>
          </w:p>
        </w:tc>
        <w:tc>
          <w:tcPr>
            <w:tcW w:w="4779" w:type="dxa"/>
          </w:tcPr>
          <w:p w14:paraId="7D33B7D7" w14:textId="77777777" w:rsidR="009B3AAF" w:rsidRDefault="00000000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"Budowa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boiska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sportowego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przy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placu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zabaw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Borowie"</w:t>
            </w:r>
          </w:p>
        </w:tc>
        <w:tc>
          <w:tcPr>
            <w:tcW w:w="1434" w:type="dxa"/>
          </w:tcPr>
          <w:p w14:paraId="4420A765" w14:textId="77777777" w:rsidR="009B3AAF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z w:val="17"/>
              </w:rPr>
              <w:t>199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978,78</w:t>
            </w:r>
          </w:p>
        </w:tc>
        <w:tc>
          <w:tcPr>
            <w:tcW w:w="1434" w:type="dxa"/>
          </w:tcPr>
          <w:p w14:paraId="33C2A3EF" w14:textId="77777777" w:rsidR="009B3AAF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434" w:type="dxa"/>
          </w:tcPr>
          <w:p w14:paraId="4D17E449" w14:textId="77777777" w:rsidR="009B3AAF" w:rsidRDefault="00000000">
            <w:pPr>
              <w:pStyle w:val="TableParagraph"/>
              <w:ind w:right="91"/>
              <w:rPr>
                <w:sz w:val="17"/>
              </w:rPr>
            </w:pPr>
            <w:r>
              <w:rPr>
                <w:sz w:val="17"/>
              </w:rPr>
              <w:t>199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978,78</w:t>
            </w:r>
          </w:p>
        </w:tc>
        <w:tc>
          <w:tcPr>
            <w:tcW w:w="1434" w:type="dxa"/>
          </w:tcPr>
          <w:p w14:paraId="289DA3E8" w14:textId="77777777" w:rsidR="009B3AAF" w:rsidRDefault="00000000">
            <w:pPr>
              <w:pStyle w:val="TableParagraph"/>
              <w:ind w:right="91"/>
              <w:rPr>
                <w:sz w:val="17"/>
              </w:rPr>
            </w:pPr>
            <w:r>
              <w:rPr>
                <w:sz w:val="17"/>
              </w:rPr>
              <w:t>199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978,78</w:t>
            </w:r>
          </w:p>
        </w:tc>
        <w:tc>
          <w:tcPr>
            <w:tcW w:w="1434" w:type="dxa"/>
          </w:tcPr>
          <w:p w14:paraId="42A5B786" w14:textId="77777777" w:rsidR="009B3AAF" w:rsidRDefault="00000000">
            <w:pPr>
              <w:pStyle w:val="TableParagraph"/>
              <w:ind w:right="92"/>
              <w:rPr>
                <w:sz w:val="17"/>
              </w:rPr>
            </w:pPr>
            <w:r>
              <w:rPr>
                <w:spacing w:val="-4"/>
                <w:sz w:val="17"/>
              </w:rPr>
              <w:t>100%</w:t>
            </w:r>
          </w:p>
        </w:tc>
      </w:tr>
      <w:tr w:rsidR="009B3AAF" w14:paraId="55ED15B6" w14:textId="77777777">
        <w:trPr>
          <w:trHeight w:val="728"/>
        </w:trPr>
        <w:tc>
          <w:tcPr>
            <w:tcW w:w="637" w:type="dxa"/>
          </w:tcPr>
          <w:p w14:paraId="0EDC6268" w14:textId="77777777" w:rsidR="009B3AAF" w:rsidRDefault="00000000">
            <w:pPr>
              <w:pStyle w:val="TableParagraph"/>
              <w:ind w:left="176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12.</w:t>
            </w:r>
          </w:p>
        </w:tc>
        <w:tc>
          <w:tcPr>
            <w:tcW w:w="2071" w:type="dxa"/>
          </w:tcPr>
          <w:p w14:paraId="37B7DD1D" w14:textId="77777777" w:rsidR="009B3AAF" w:rsidRDefault="00000000">
            <w:pPr>
              <w:pStyle w:val="TableParagraph"/>
              <w:ind w:left="5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UM11.65721.00174.2025</w:t>
            </w:r>
          </w:p>
        </w:tc>
        <w:tc>
          <w:tcPr>
            <w:tcW w:w="1274" w:type="dxa"/>
          </w:tcPr>
          <w:p w14:paraId="23AA7741" w14:textId="77777777" w:rsidR="009B3AAF" w:rsidRDefault="00000000">
            <w:pPr>
              <w:pStyle w:val="TableParagraph"/>
              <w:ind w:left="0" w:right="45"/>
              <w:rPr>
                <w:sz w:val="17"/>
              </w:rPr>
            </w:pPr>
            <w:r>
              <w:rPr>
                <w:spacing w:val="-2"/>
                <w:sz w:val="17"/>
              </w:rPr>
              <w:t>083127590</w:t>
            </w:r>
          </w:p>
        </w:tc>
        <w:tc>
          <w:tcPr>
            <w:tcW w:w="4779" w:type="dxa"/>
          </w:tcPr>
          <w:p w14:paraId="5DADCAA9" w14:textId="77777777" w:rsidR="009B3AAF" w:rsidRDefault="00000000">
            <w:pPr>
              <w:pStyle w:val="TableParagraph"/>
              <w:spacing w:line="261" w:lineRule="auto"/>
              <w:ind w:right="484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Budowa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ogólnodostępnego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kortu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tenisowego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parkingu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 Baninie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jako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nowego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zaplecza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turystyczno-rekreacyjnego </w:t>
            </w:r>
            <w:r>
              <w:rPr>
                <w:sz w:val="17"/>
              </w:rPr>
              <w:t>Szwajcarii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Kaszubskiej.</w:t>
            </w:r>
          </w:p>
        </w:tc>
        <w:tc>
          <w:tcPr>
            <w:tcW w:w="1434" w:type="dxa"/>
          </w:tcPr>
          <w:p w14:paraId="6F448B43" w14:textId="77777777" w:rsidR="009B3AAF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z w:val="17"/>
              </w:rPr>
              <w:t>500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000,00</w:t>
            </w:r>
          </w:p>
        </w:tc>
        <w:tc>
          <w:tcPr>
            <w:tcW w:w="1434" w:type="dxa"/>
          </w:tcPr>
          <w:p w14:paraId="339F6953" w14:textId="77777777" w:rsidR="009B3AAF" w:rsidRDefault="00000000">
            <w:pPr>
              <w:pStyle w:val="TableParagraph"/>
              <w:ind w:left="47" w:right="91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1434" w:type="dxa"/>
          </w:tcPr>
          <w:p w14:paraId="059862DB" w14:textId="77777777" w:rsidR="009B3AAF" w:rsidRDefault="00000000">
            <w:pPr>
              <w:pStyle w:val="TableParagraph"/>
              <w:ind w:right="91"/>
              <w:rPr>
                <w:sz w:val="17"/>
              </w:rPr>
            </w:pPr>
            <w:r>
              <w:rPr>
                <w:sz w:val="17"/>
              </w:rPr>
              <w:t>500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000,00</w:t>
            </w:r>
          </w:p>
        </w:tc>
        <w:tc>
          <w:tcPr>
            <w:tcW w:w="1434" w:type="dxa"/>
          </w:tcPr>
          <w:p w14:paraId="42152CE5" w14:textId="77777777" w:rsidR="009B3AAF" w:rsidRDefault="00000000">
            <w:pPr>
              <w:pStyle w:val="TableParagraph"/>
              <w:ind w:right="91"/>
              <w:rPr>
                <w:sz w:val="17"/>
              </w:rPr>
            </w:pPr>
            <w:r>
              <w:rPr>
                <w:sz w:val="17"/>
              </w:rPr>
              <w:t>515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000,00</w:t>
            </w:r>
          </w:p>
        </w:tc>
        <w:tc>
          <w:tcPr>
            <w:tcW w:w="1434" w:type="dxa"/>
          </w:tcPr>
          <w:p w14:paraId="41683604" w14:textId="77777777" w:rsidR="009B3AAF" w:rsidRDefault="00000000">
            <w:pPr>
              <w:pStyle w:val="TableParagraph"/>
              <w:ind w:right="92"/>
              <w:rPr>
                <w:sz w:val="17"/>
              </w:rPr>
            </w:pPr>
            <w:r>
              <w:rPr>
                <w:spacing w:val="-2"/>
                <w:sz w:val="17"/>
              </w:rPr>
              <w:t>97,09%</w:t>
            </w:r>
          </w:p>
        </w:tc>
      </w:tr>
      <w:tr w:rsidR="009B3AAF" w14:paraId="4BC5F1AF" w14:textId="77777777">
        <w:trPr>
          <w:trHeight w:val="303"/>
        </w:trPr>
        <w:tc>
          <w:tcPr>
            <w:tcW w:w="8761" w:type="dxa"/>
            <w:gridSpan w:val="4"/>
          </w:tcPr>
          <w:p w14:paraId="0366D44B" w14:textId="77777777" w:rsidR="009B3AAF" w:rsidRDefault="009B3AA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68" w:type="dxa"/>
            <w:gridSpan w:val="2"/>
          </w:tcPr>
          <w:p w14:paraId="1AEAE750" w14:textId="77777777" w:rsidR="009B3AAF" w:rsidRDefault="00000000">
            <w:pPr>
              <w:pStyle w:val="TableParagraph"/>
              <w:ind w:left="7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Razem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(niemieszczące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się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limicie)</w:t>
            </w:r>
          </w:p>
        </w:tc>
        <w:tc>
          <w:tcPr>
            <w:tcW w:w="1434" w:type="dxa"/>
          </w:tcPr>
          <w:p w14:paraId="40B8A607" w14:textId="77777777" w:rsidR="009B3AAF" w:rsidRDefault="00000000">
            <w:pPr>
              <w:pStyle w:val="TableParagraph"/>
              <w:ind w:right="91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158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339,28</w:t>
            </w:r>
          </w:p>
        </w:tc>
        <w:tc>
          <w:tcPr>
            <w:tcW w:w="1434" w:type="dxa"/>
          </w:tcPr>
          <w:p w14:paraId="06C63CB4" w14:textId="77777777" w:rsidR="009B3AAF" w:rsidRDefault="00000000">
            <w:pPr>
              <w:pStyle w:val="TableParagraph"/>
              <w:ind w:right="91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309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753,53</w:t>
            </w:r>
          </w:p>
        </w:tc>
        <w:tc>
          <w:tcPr>
            <w:tcW w:w="1434" w:type="dxa"/>
            <w:shd w:val="clear" w:color="auto" w:fill="EDEDED"/>
          </w:tcPr>
          <w:p w14:paraId="7E1376EA" w14:textId="77777777" w:rsidR="009B3AAF" w:rsidRDefault="009B3AA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9B3AAF" w14:paraId="113E099F" w14:textId="77777777">
        <w:trPr>
          <w:trHeight w:val="303"/>
        </w:trPr>
        <w:tc>
          <w:tcPr>
            <w:tcW w:w="8761" w:type="dxa"/>
            <w:gridSpan w:val="4"/>
          </w:tcPr>
          <w:p w14:paraId="03D59806" w14:textId="77777777" w:rsidR="009B3AAF" w:rsidRDefault="009B3AA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68" w:type="dxa"/>
            <w:gridSpan w:val="2"/>
          </w:tcPr>
          <w:p w14:paraId="3435E2AA" w14:textId="77777777" w:rsidR="009B3AAF" w:rsidRDefault="00000000">
            <w:pPr>
              <w:pStyle w:val="TableParagraph"/>
              <w:ind w:left="125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Razem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(wszystkie)</w:t>
            </w:r>
          </w:p>
        </w:tc>
        <w:tc>
          <w:tcPr>
            <w:tcW w:w="1434" w:type="dxa"/>
          </w:tcPr>
          <w:p w14:paraId="12456E59" w14:textId="77777777" w:rsidR="009B3AAF" w:rsidRDefault="00000000">
            <w:pPr>
              <w:pStyle w:val="TableParagraph"/>
              <w:ind w:right="91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723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538,79</w:t>
            </w:r>
          </w:p>
        </w:tc>
        <w:tc>
          <w:tcPr>
            <w:tcW w:w="1434" w:type="dxa"/>
          </w:tcPr>
          <w:p w14:paraId="0CA716F7" w14:textId="77777777" w:rsidR="009B3AAF" w:rsidRDefault="00000000">
            <w:pPr>
              <w:pStyle w:val="TableParagraph"/>
              <w:ind w:right="91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883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749,18</w:t>
            </w:r>
          </w:p>
        </w:tc>
        <w:tc>
          <w:tcPr>
            <w:tcW w:w="1434" w:type="dxa"/>
            <w:shd w:val="clear" w:color="auto" w:fill="EDEDED"/>
          </w:tcPr>
          <w:p w14:paraId="0128B1EA" w14:textId="77777777" w:rsidR="009B3AAF" w:rsidRDefault="009B3AA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 w14:paraId="1403C14D" w14:textId="77777777" w:rsidR="009B3AAF" w:rsidRDefault="009B3AAF">
      <w:pPr>
        <w:pStyle w:val="Tekstpodstawowy"/>
        <w:rPr>
          <w:b/>
          <w:sz w:val="20"/>
        </w:rPr>
      </w:pPr>
    </w:p>
    <w:p w14:paraId="6F1B7036" w14:textId="77777777" w:rsidR="009B3AAF" w:rsidRDefault="009B3AAF">
      <w:pPr>
        <w:pStyle w:val="Tekstpodstawowy"/>
        <w:rPr>
          <w:b/>
          <w:sz w:val="20"/>
        </w:rPr>
      </w:pPr>
    </w:p>
    <w:p w14:paraId="0AACC9E2" w14:textId="77777777" w:rsidR="009B3AAF" w:rsidRDefault="009B3AAF">
      <w:pPr>
        <w:pStyle w:val="Tekstpodstawowy"/>
        <w:rPr>
          <w:b/>
          <w:sz w:val="20"/>
        </w:rPr>
      </w:pPr>
    </w:p>
    <w:p w14:paraId="21C9A185" w14:textId="77777777" w:rsidR="009B3AAF" w:rsidRDefault="009B3AAF">
      <w:pPr>
        <w:pStyle w:val="Tekstpodstawowy"/>
        <w:rPr>
          <w:b/>
          <w:sz w:val="20"/>
        </w:rPr>
      </w:pPr>
    </w:p>
    <w:p w14:paraId="4F462A8E" w14:textId="77777777" w:rsidR="009B3AAF" w:rsidRDefault="009B3AAF">
      <w:pPr>
        <w:pStyle w:val="Tekstpodstawowy"/>
        <w:spacing w:before="116"/>
        <w:rPr>
          <w:b/>
          <w:sz w:val="20"/>
        </w:rPr>
      </w:pPr>
    </w:p>
    <w:p w14:paraId="51DB6F1D" w14:textId="77777777" w:rsidR="009B3AAF" w:rsidRDefault="00000000">
      <w:pPr>
        <w:ind w:left="9898"/>
        <w:rPr>
          <w:sz w:val="20"/>
        </w:rPr>
      </w:pPr>
      <w:r>
        <w:rPr>
          <w:spacing w:val="-2"/>
          <w:w w:val="90"/>
          <w:sz w:val="20"/>
        </w:rPr>
        <w:t>..................................................................................</w:t>
      </w:r>
    </w:p>
    <w:p w14:paraId="6A428A18" w14:textId="77777777" w:rsidR="009B3AAF" w:rsidRDefault="009B3AAF">
      <w:pPr>
        <w:pStyle w:val="Tekstpodstawowy"/>
        <w:spacing w:before="39"/>
        <w:rPr>
          <w:sz w:val="20"/>
        </w:rPr>
      </w:pPr>
    </w:p>
    <w:p w14:paraId="15B89D67" w14:textId="77777777" w:rsidR="009B3AAF" w:rsidRDefault="00000000">
      <w:pPr>
        <w:pStyle w:val="Tekstpodstawowy"/>
        <w:spacing w:line="261" w:lineRule="auto"/>
        <w:ind w:left="85"/>
      </w:pPr>
      <w:r>
        <w:rPr>
          <w:spacing w:val="-2"/>
          <w:vertAlign w:val="superscript"/>
        </w:rPr>
        <w:t>1</w:t>
      </w:r>
      <w:r>
        <w:rPr>
          <w:spacing w:val="-5"/>
        </w:rPr>
        <w:t xml:space="preserve"> </w:t>
      </w:r>
      <w:r>
        <w:rPr>
          <w:spacing w:val="-2"/>
        </w:rPr>
        <w:t>Przeliczenia</w:t>
      </w:r>
      <w:r>
        <w:rPr>
          <w:spacing w:val="-5"/>
        </w:rPr>
        <w:t xml:space="preserve"> </w:t>
      </w:r>
      <w:r>
        <w:rPr>
          <w:spacing w:val="-2"/>
        </w:rPr>
        <w:t>dokonano</w:t>
      </w:r>
      <w:r>
        <w:rPr>
          <w:spacing w:val="-5"/>
        </w:rPr>
        <w:t xml:space="preserve"> </w:t>
      </w:r>
      <w:r>
        <w:rPr>
          <w:spacing w:val="-2"/>
        </w:rPr>
        <w:t>według</w:t>
      </w:r>
      <w:r>
        <w:rPr>
          <w:spacing w:val="-5"/>
        </w:rPr>
        <w:t xml:space="preserve"> </w:t>
      </w:r>
      <w:r>
        <w:rPr>
          <w:spacing w:val="-2"/>
        </w:rPr>
        <w:t>kursu</w:t>
      </w:r>
      <w:r>
        <w:rPr>
          <w:spacing w:val="-5"/>
        </w:rPr>
        <w:t xml:space="preserve"> </w:t>
      </w:r>
      <w:r>
        <w:rPr>
          <w:spacing w:val="-2"/>
        </w:rPr>
        <w:t>euro</w:t>
      </w:r>
      <w:r>
        <w:rPr>
          <w:spacing w:val="-5"/>
        </w:rPr>
        <w:t xml:space="preserve"> </w:t>
      </w:r>
      <w:r>
        <w:rPr>
          <w:spacing w:val="-2"/>
        </w:rPr>
        <w:t>ustalonego</w:t>
      </w:r>
      <w:r>
        <w:rPr>
          <w:spacing w:val="-5"/>
        </w:rPr>
        <w:t xml:space="preserve"> </w:t>
      </w:r>
      <w:r>
        <w:rPr>
          <w:spacing w:val="-2"/>
        </w:rPr>
        <w:t>przez</w:t>
      </w:r>
      <w:r>
        <w:rPr>
          <w:spacing w:val="-5"/>
        </w:rPr>
        <w:t xml:space="preserve"> </w:t>
      </w:r>
      <w:r>
        <w:rPr>
          <w:spacing w:val="-2"/>
        </w:rPr>
        <w:t>Europejski</w:t>
      </w:r>
      <w:r>
        <w:rPr>
          <w:spacing w:val="-5"/>
        </w:rPr>
        <w:t xml:space="preserve"> </w:t>
      </w:r>
      <w:r>
        <w:rPr>
          <w:spacing w:val="-2"/>
        </w:rPr>
        <w:t>Bank</w:t>
      </w:r>
      <w:r>
        <w:rPr>
          <w:spacing w:val="-5"/>
        </w:rPr>
        <w:t xml:space="preserve"> </w:t>
      </w:r>
      <w:r>
        <w:rPr>
          <w:spacing w:val="-2"/>
        </w:rPr>
        <w:t>Centralny</w:t>
      </w:r>
      <w:r>
        <w:rPr>
          <w:spacing w:val="-5"/>
        </w:rPr>
        <w:t xml:space="preserve"> </w:t>
      </w:r>
      <w:r>
        <w:rPr>
          <w:spacing w:val="-2"/>
        </w:rPr>
        <w:t>z</w:t>
      </w:r>
      <w:r>
        <w:rPr>
          <w:spacing w:val="-5"/>
        </w:rPr>
        <w:t xml:space="preserve"> </w:t>
      </w:r>
      <w:r>
        <w:rPr>
          <w:spacing w:val="-2"/>
        </w:rPr>
        <w:t>przedostatniego</w:t>
      </w:r>
      <w:r>
        <w:rPr>
          <w:spacing w:val="-5"/>
        </w:rPr>
        <w:t xml:space="preserve"> </w:t>
      </w:r>
      <w:r>
        <w:rPr>
          <w:spacing w:val="-2"/>
        </w:rPr>
        <w:t>dnia</w:t>
      </w:r>
      <w:r>
        <w:rPr>
          <w:spacing w:val="-5"/>
        </w:rPr>
        <w:t xml:space="preserve"> </w:t>
      </w:r>
      <w:r>
        <w:rPr>
          <w:spacing w:val="-2"/>
        </w:rPr>
        <w:t>miesiąca</w:t>
      </w:r>
      <w:r>
        <w:rPr>
          <w:spacing w:val="-5"/>
        </w:rPr>
        <w:t xml:space="preserve"> </w:t>
      </w:r>
      <w:r>
        <w:rPr>
          <w:spacing w:val="-2"/>
        </w:rPr>
        <w:t>poprzedzającego</w:t>
      </w:r>
      <w:r>
        <w:rPr>
          <w:spacing w:val="-5"/>
        </w:rPr>
        <w:t xml:space="preserve"> </w:t>
      </w:r>
      <w:r>
        <w:rPr>
          <w:spacing w:val="-2"/>
        </w:rPr>
        <w:t>zakończenie</w:t>
      </w:r>
      <w:r>
        <w:rPr>
          <w:spacing w:val="-5"/>
        </w:rPr>
        <w:t xml:space="preserve"> </w:t>
      </w:r>
      <w:r>
        <w:rPr>
          <w:spacing w:val="-2"/>
        </w:rPr>
        <w:t>naboru</w:t>
      </w:r>
      <w:r>
        <w:rPr>
          <w:spacing w:val="-5"/>
        </w:rPr>
        <w:t xml:space="preserve"> </w:t>
      </w:r>
      <w:r>
        <w:rPr>
          <w:spacing w:val="-2"/>
        </w:rPr>
        <w:t>wniosków.</w:t>
      </w:r>
      <w:r>
        <w:rPr>
          <w:spacing w:val="-5"/>
        </w:rPr>
        <w:t xml:space="preserve"> </w:t>
      </w:r>
      <w:r>
        <w:rPr>
          <w:spacing w:val="-2"/>
        </w:rPr>
        <w:t>Ostatecznego</w:t>
      </w:r>
      <w:r>
        <w:rPr>
          <w:spacing w:val="-5"/>
        </w:rPr>
        <w:t xml:space="preserve"> </w:t>
      </w:r>
      <w:r>
        <w:rPr>
          <w:spacing w:val="-2"/>
        </w:rPr>
        <w:t xml:space="preserve">przeliczenia </w:t>
      </w:r>
      <w:r>
        <w:t>dokona</w:t>
      </w:r>
      <w:r>
        <w:rPr>
          <w:spacing w:val="-2"/>
        </w:rPr>
        <w:t xml:space="preserve"> </w:t>
      </w:r>
      <w:r>
        <w:t>Samorząd</w:t>
      </w:r>
      <w:r>
        <w:rPr>
          <w:spacing w:val="-2"/>
        </w:rPr>
        <w:t xml:space="preserve"> </w:t>
      </w:r>
      <w:r>
        <w:t>Województwa</w:t>
      </w:r>
      <w:r>
        <w:rPr>
          <w:spacing w:val="-2"/>
        </w:rPr>
        <w:t xml:space="preserve"> </w:t>
      </w:r>
      <w:r>
        <w:t>Pomorskiego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etapie</w:t>
      </w:r>
      <w:r>
        <w:rPr>
          <w:spacing w:val="-2"/>
        </w:rPr>
        <w:t xml:space="preserve"> </w:t>
      </w:r>
      <w:r>
        <w:t>podpisywania</w:t>
      </w:r>
      <w:r>
        <w:rPr>
          <w:spacing w:val="-2"/>
        </w:rPr>
        <w:t xml:space="preserve"> </w:t>
      </w:r>
      <w:r>
        <w:t>umów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beneficjentami.</w:t>
      </w:r>
    </w:p>
    <w:p w14:paraId="667B345C" w14:textId="77777777" w:rsidR="009B3AAF" w:rsidRDefault="00000000">
      <w:pPr>
        <w:pStyle w:val="Tekstpodstawowy"/>
        <w:spacing w:line="261" w:lineRule="auto"/>
        <w:ind w:left="85" w:right="97"/>
      </w:pPr>
      <w:r>
        <w:rPr>
          <w:vertAlign w:val="superscript"/>
        </w:rPr>
        <w:t>2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przypadku</w:t>
      </w:r>
      <w:r>
        <w:rPr>
          <w:spacing w:val="-13"/>
        </w:rPr>
        <w:t xml:space="preserve"> </w:t>
      </w:r>
      <w:r>
        <w:t>JSFP</w:t>
      </w:r>
      <w:r>
        <w:rPr>
          <w:spacing w:val="-12"/>
        </w:rPr>
        <w:t xml:space="preserve"> </w:t>
      </w:r>
      <w:r>
        <w:t>kwalifikowalne</w:t>
      </w:r>
      <w:r>
        <w:rPr>
          <w:spacing w:val="-13"/>
        </w:rPr>
        <w:t xml:space="preserve"> </w:t>
      </w:r>
      <w:r>
        <w:t>wydatki</w:t>
      </w:r>
      <w:r>
        <w:rPr>
          <w:spacing w:val="-13"/>
        </w:rPr>
        <w:t xml:space="preserve"> </w:t>
      </w:r>
      <w:r>
        <w:t>publiczne</w:t>
      </w:r>
      <w:r>
        <w:rPr>
          <w:spacing w:val="-12"/>
        </w:rPr>
        <w:t xml:space="preserve"> </w:t>
      </w:r>
      <w:r>
        <w:t>stanowią</w:t>
      </w:r>
      <w:r>
        <w:rPr>
          <w:spacing w:val="-13"/>
        </w:rPr>
        <w:t xml:space="preserve"> </w:t>
      </w:r>
      <w:r>
        <w:t>łączną</w:t>
      </w:r>
      <w:r>
        <w:rPr>
          <w:spacing w:val="-12"/>
        </w:rPr>
        <w:t xml:space="preserve"> </w:t>
      </w:r>
      <w:r>
        <w:t>wysokość</w:t>
      </w:r>
      <w:r>
        <w:rPr>
          <w:spacing w:val="-13"/>
        </w:rPr>
        <w:t xml:space="preserve"> </w:t>
      </w:r>
      <w:r>
        <w:t>środków</w:t>
      </w:r>
      <w:r>
        <w:rPr>
          <w:spacing w:val="-12"/>
        </w:rPr>
        <w:t xml:space="preserve"> </w:t>
      </w:r>
      <w:r>
        <w:t>publicznych</w:t>
      </w:r>
      <w:r>
        <w:rPr>
          <w:spacing w:val="-13"/>
        </w:rPr>
        <w:t xml:space="preserve"> </w:t>
      </w:r>
      <w:r>
        <w:t>(tj.</w:t>
      </w:r>
      <w:r>
        <w:rPr>
          <w:spacing w:val="-12"/>
        </w:rPr>
        <w:t xml:space="preserve"> </w:t>
      </w:r>
      <w:r>
        <w:t>wkład</w:t>
      </w:r>
      <w:r>
        <w:rPr>
          <w:spacing w:val="-13"/>
        </w:rPr>
        <w:t xml:space="preserve"> </w:t>
      </w:r>
      <w:r>
        <w:t>EFRROW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55%</w:t>
      </w:r>
      <w:r>
        <w:rPr>
          <w:spacing w:val="-12"/>
        </w:rPr>
        <w:t xml:space="preserve"> </w:t>
      </w:r>
      <w:r>
        <w:t>oraz</w:t>
      </w:r>
      <w:r>
        <w:rPr>
          <w:spacing w:val="-13"/>
        </w:rPr>
        <w:t xml:space="preserve"> </w:t>
      </w:r>
      <w:r>
        <w:t>środki</w:t>
      </w:r>
      <w:r>
        <w:rPr>
          <w:spacing w:val="-12"/>
        </w:rPr>
        <w:t xml:space="preserve"> </w:t>
      </w:r>
      <w:r>
        <w:t>współfinansowania</w:t>
      </w:r>
      <w:r>
        <w:rPr>
          <w:spacing w:val="-13"/>
        </w:rPr>
        <w:t xml:space="preserve"> </w:t>
      </w:r>
      <w:r>
        <w:t>krajowego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45%</w:t>
      </w:r>
      <w:r>
        <w:rPr>
          <w:spacing w:val="-12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tym</w:t>
      </w:r>
      <w:r>
        <w:rPr>
          <w:spacing w:val="-12"/>
        </w:rPr>
        <w:t xml:space="preserve"> </w:t>
      </w:r>
      <w:r>
        <w:t>budżet</w:t>
      </w:r>
      <w:r>
        <w:rPr>
          <w:spacing w:val="-13"/>
        </w:rPr>
        <w:t xml:space="preserve"> </w:t>
      </w:r>
      <w:r>
        <w:t>państwa 20% oraz wkład własny JSFP 25%)</w:t>
      </w:r>
    </w:p>
    <w:sectPr w:rsidR="009B3AAF">
      <w:type w:val="continuous"/>
      <w:pgSz w:w="16840" w:h="11910" w:orient="landscape"/>
      <w:pgMar w:top="1280" w:right="425" w:bottom="1240" w:left="425" w:header="422" w:footer="10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67978" w14:textId="77777777" w:rsidR="0044261F" w:rsidRDefault="0044261F">
      <w:r>
        <w:separator/>
      </w:r>
    </w:p>
  </w:endnote>
  <w:endnote w:type="continuationSeparator" w:id="0">
    <w:p w14:paraId="6425D504" w14:textId="77777777" w:rsidR="0044261F" w:rsidRDefault="00442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29985" w14:textId="77777777" w:rsidR="003B01BA" w:rsidRDefault="003B01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EBB8B" w14:textId="77777777" w:rsidR="009B3AAF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40544" behindDoc="1" locked="0" layoutInCell="1" allowOverlap="1" wp14:anchorId="735D46E0" wp14:editId="6DA38C7B">
          <wp:simplePos x="0" y="0"/>
          <wp:positionH relativeFrom="page">
            <wp:posOffset>2542396</wp:posOffset>
          </wp:positionH>
          <wp:positionV relativeFrom="page">
            <wp:posOffset>6763609</wp:posOffset>
          </wp:positionV>
          <wp:extent cx="5591511" cy="320232"/>
          <wp:effectExtent l="0" t="0" r="0" b="0"/>
          <wp:wrapNone/>
          <wp:docPr id="2" name="Image 2" descr="Logotyp Stowarzyszenia Turystyczne Kaszuby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Logotyp Stowarzyszenia Turystyczne Kaszuby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91511" cy="3202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41056" behindDoc="1" locked="0" layoutInCell="1" allowOverlap="1" wp14:anchorId="0EF3A8B9" wp14:editId="349C8132">
              <wp:simplePos x="0" y="0"/>
              <wp:positionH relativeFrom="page">
                <wp:posOffset>9267098</wp:posOffset>
              </wp:positionH>
              <wp:positionV relativeFrom="page">
                <wp:posOffset>7239425</wp:posOffset>
              </wp:positionV>
              <wp:extent cx="56769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76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1539A5" w14:textId="77777777" w:rsidR="009B3AAF" w:rsidRDefault="00000000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Strona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i/>
                              <w:sz w:val="16"/>
                            </w:rPr>
                            <w:t>1</w:t>
                          </w:r>
                          <w:r>
                            <w:rPr>
                              <w:i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z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F3A8B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29.7pt;margin-top:570.05pt;width:44.7pt;height:10.8pt;z-index:-1597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" filled="f" stroked="f">
              <v:textbox inset="0,0,0,0">
                <w:txbxContent>
                  <w:p w14:paraId="731539A5" w14:textId="77777777" w:rsidR="009B3AAF" w:rsidRDefault="00000000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Strona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fldChar w:fldCharType="begin"/>
                    </w:r>
                    <w:r>
                      <w:rPr>
                        <w:i/>
                        <w:sz w:val="16"/>
                      </w:rPr>
                      <w:instrText xml:space="preserve"> PAGE </w:instrText>
                    </w:r>
                    <w:r>
                      <w:rPr>
                        <w:i/>
                        <w:sz w:val="16"/>
                      </w:rPr>
                      <w:fldChar w:fldCharType="separate"/>
                    </w:r>
                    <w:r>
                      <w:rPr>
                        <w:i/>
                        <w:sz w:val="16"/>
                      </w:rPr>
                      <w:t>1</w:t>
                    </w:r>
                    <w:r>
                      <w:rPr>
                        <w:i/>
                        <w:sz w:val="16"/>
                      </w:rPr>
                      <w:fldChar w:fldCharType="end"/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z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i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i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i/>
                        <w:spacing w:val="-10"/>
                        <w:sz w:val="16"/>
                      </w:rPr>
                      <w:t>2</w:t>
                    </w:r>
                    <w:r>
                      <w:rPr>
                        <w:i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A83A1" w14:textId="77777777" w:rsidR="003B01BA" w:rsidRDefault="003B01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05E7B" w14:textId="77777777" w:rsidR="0044261F" w:rsidRDefault="0044261F">
      <w:r>
        <w:separator/>
      </w:r>
    </w:p>
  </w:footnote>
  <w:footnote w:type="continuationSeparator" w:id="0">
    <w:p w14:paraId="58858334" w14:textId="77777777" w:rsidR="0044261F" w:rsidRDefault="00442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18EEB" w14:textId="77777777" w:rsidR="003B01BA" w:rsidRDefault="003B0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F474" w14:textId="77777777" w:rsidR="009B3AAF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40032" behindDoc="1" locked="0" layoutInCell="1" allowOverlap="1" wp14:anchorId="5DCEF6E4" wp14:editId="288C44A3">
          <wp:simplePos x="0" y="0"/>
          <wp:positionH relativeFrom="page">
            <wp:posOffset>2739675</wp:posOffset>
          </wp:positionH>
          <wp:positionV relativeFrom="page">
            <wp:posOffset>268163</wp:posOffset>
          </wp:positionV>
          <wp:extent cx="5182346" cy="363673"/>
          <wp:effectExtent l="0" t="0" r="0" b="0"/>
          <wp:wrapNone/>
          <wp:docPr id="1" name="Image 1" descr="ciąg czterech logotypów w kolejności od lewej: 1. Fundusze Europejskie dla Pomorza, 2. Rzeczpospolita Polska, 3. Dofinansowane przez Unię Europejską, 4. Plan Strategiczny dla Wspólnej Polityki Rolnej na lata 2023 – 20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iąg czterech logotypów w kolejności od lewej: 1. Fundusze Europejskie dla Pomorza, 2. Rzeczpospolita Polska, 3. Dofinansowane przez Unię Europejską, 4. Plan Strategiczny dla Wspólnej Polityki Rolnej na lata 2023 – 202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82346" cy="363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D89A0" w14:textId="77777777" w:rsidR="003B01BA" w:rsidRDefault="003B01B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3AAF"/>
    <w:rsid w:val="00223F9D"/>
    <w:rsid w:val="003B01BA"/>
    <w:rsid w:val="0044261F"/>
    <w:rsid w:val="009B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C2464"/>
  <w15:docId w15:val="{DDA941DC-EF1B-4B16-A413-CC160EC6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1"/>
      <w:ind w:right="54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51"/>
      <w:ind w:left="46"/>
      <w:jc w:val="center"/>
    </w:pPr>
  </w:style>
  <w:style w:type="paragraph" w:styleId="Nagwek">
    <w:name w:val="header"/>
    <w:basedOn w:val="Normalny"/>
    <w:link w:val="NagwekZnak"/>
    <w:uiPriority w:val="99"/>
    <w:unhideWhenUsed/>
    <w:rsid w:val="003B01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01BA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B01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01BA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PDF</dc:title>
  <dc:subject>Dokument</dc:subject>
  <dc:creator>Omikron</dc:creator>
  <cp:keywords>Dokument, pdf</cp:keywords>
  <cp:lastModifiedBy>Joanna Matusiak</cp:lastModifiedBy>
  <cp:revision>2</cp:revision>
  <dcterms:created xsi:type="dcterms:W3CDTF">2025-10-08T06:58:00Z</dcterms:created>
  <dcterms:modified xsi:type="dcterms:W3CDTF">2025-10-22T09:20:00Z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TCPDF</vt:lpwstr>
  </property>
  <property fmtid="{D5CDD505-2E9C-101B-9397-08002B2CF9AE}" pid="4" name="LastSaved">
    <vt:filetime>2025-10-08T00:00:00Z</vt:filetime>
  </property>
  <property fmtid="{D5CDD505-2E9C-101B-9397-08002B2CF9AE}" pid="5" name="Producer">
    <vt:lpwstr>TCPDF 6.5.0 (http://www.tcpdf.org)</vt:lpwstr>
  </property>
</Properties>
</file>